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E2D1D" w:rsidR="0025078C" w:rsidP="006A6616" w:rsidRDefault="0025078C" w14:paraId="31D1C593" w14:textId="63C8FAE8">
      <w:pPr>
        <w:pStyle w:val="Corpsdetexte0"/>
        <w:spacing w:after="480"/>
        <w:jc w:val="center"/>
        <w:rPr>
          <w:color w:val="000000" w:themeColor="text1"/>
          <w:lang w:val="pl-PL"/>
        </w:rPr>
      </w:pPr>
      <w:r w:rsidRPr="00EE2D1D">
        <w:rPr>
          <w:color w:val="000000" w:themeColor="text1"/>
          <w:lang w:val="pl-PL"/>
        </w:rPr>
        <w:t>REGULAMIN AKCJI PROMOCYJNEJ</w:t>
      </w:r>
      <w:r w:rsidRPr="00EE2D1D">
        <w:rPr>
          <w:color w:val="000000" w:themeColor="text1"/>
          <w:lang w:val="pl-PL"/>
        </w:rPr>
        <w:br/>
      </w:r>
      <w:r w:rsidRPr="00EE2D1D">
        <w:rPr>
          <w:color w:val="000000" w:themeColor="text1"/>
          <w:lang w:val="pl-PL"/>
        </w:rPr>
        <w:t>POD NAZWĄ: „</w:t>
      </w:r>
      <w:r w:rsidR="001604F6">
        <w:rPr>
          <w:i/>
          <w:color w:val="000000" w:themeColor="text1"/>
          <w:lang w:val="pl-PL"/>
        </w:rPr>
        <w:t>Czekoladowy Czwartek</w:t>
      </w:r>
      <w:r w:rsidRPr="00EE2D1D">
        <w:rPr>
          <w:color w:val="000000" w:themeColor="text1"/>
          <w:lang w:val="pl-PL"/>
        </w:rPr>
        <w:t>”</w:t>
      </w:r>
      <w:r w:rsidR="006A6616">
        <w:rPr>
          <w:color w:val="000000" w:themeColor="text1"/>
          <w:lang w:val="pl-PL"/>
        </w:rPr>
        <w:br/>
      </w:r>
      <w:r w:rsidRPr="00EE2D1D" w:rsidR="006A6616">
        <w:rPr>
          <w:color w:val="000000" w:themeColor="text1"/>
          <w:lang w:val="pl-PL"/>
        </w:rPr>
        <w:t>(zwan</w:t>
      </w:r>
      <w:r w:rsidR="006A6616">
        <w:rPr>
          <w:color w:val="000000" w:themeColor="text1"/>
          <w:lang w:val="pl-PL"/>
        </w:rPr>
        <w:t>a</w:t>
      </w:r>
      <w:r w:rsidRPr="00EE2D1D" w:rsidR="006A6616">
        <w:rPr>
          <w:color w:val="000000" w:themeColor="text1"/>
          <w:lang w:val="pl-PL"/>
        </w:rPr>
        <w:t xml:space="preserve"> dalej „</w:t>
      </w:r>
      <w:r w:rsidRPr="00EE2D1D" w:rsidR="006A6616">
        <w:rPr>
          <w:b/>
          <w:color w:val="000000" w:themeColor="text1"/>
          <w:lang w:val="pl-PL"/>
        </w:rPr>
        <w:t>Akcją</w:t>
      </w:r>
      <w:r w:rsidRPr="00EE2D1D" w:rsidR="006A6616">
        <w:rPr>
          <w:color w:val="000000" w:themeColor="text1"/>
          <w:lang w:val="pl-PL"/>
        </w:rPr>
        <w:t>”)</w:t>
      </w:r>
    </w:p>
    <w:p w:rsidRPr="00EE2D1D" w:rsidR="0025078C" w:rsidP="0025078C" w:rsidRDefault="0025078C" w14:paraId="31D1C594" w14:textId="77777777">
      <w:pPr>
        <w:pStyle w:val="Heading1"/>
        <w:jc w:val="both"/>
        <w:rPr>
          <w:rFonts w:ascii="Arial" w:hAnsi="Arial" w:cs="Arial"/>
          <w:color w:val="000000" w:themeColor="text1"/>
          <w:lang w:val="pl-PL"/>
        </w:rPr>
      </w:pPr>
      <w:r w:rsidRPr="00EE2D1D">
        <w:rPr>
          <w:rFonts w:ascii="Arial" w:hAnsi="Arial" w:cs="Arial"/>
          <w:color w:val="000000" w:themeColor="text1"/>
          <w:lang w:val="pl-PL"/>
        </w:rPr>
        <w:t>Postanowienia ogólne regulaminu (zwanego dalej „Regulaminem”)</w:t>
      </w:r>
    </w:p>
    <w:p w:rsidRPr="00EE2D1D" w:rsidR="0025078C" w:rsidP="0025078C" w:rsidRDefault="0025078C" w14:paraId="31D1C595" w14:textId="756B4815">
      <w:pPr>
        <w:pStyle w:val="Titre2b"/>
        <w:rPr>
          <w:color w:val="000000" w:themeColor="text1"/>
          <w:lang w:val="pl-PL"/>
        </w:rPr>
      </w:pPr>
      <w:bookmarkStart w:name="_Ref83890400" w:id="0"/>
      <w:r w:rsidRPr="00EE2D1D">
        <w:rPr>
          <w:color w:val="000000" w:themeColor="text1"/>
          <w:lang w:val="pl-PL"/>
        </w:rPr>
        <w:t>Organizatorem akcji promocyjnej jest:</w:t>
      </w:r>
      <w:bookmarkEnd w:id="0"/>
    </w:p>
    <w:p w:rsidRPr="00EE2D1D" w:rsidR="0025078C" w:rsidP="0025078C" w:rsidRDefault="00D3667F" w14:paraId="31D1C599" w14:textId="010BA0E5">
      <w:pPr>
        <w:pStyle w:val="BodyText"/>
        <w:rPr>
          <w:color w:val="000000" w:themeColor="text1"/>
        </w:rPr>
      </w:pPr>
      <w:r w:rsidRPr="00D807E6">
        <w:rPr>
          <w:szCs w:val="20"/>
        </w:rPr>
        <w:t xml:space="preserve">NEPTUNE </w:t>
      </w:r>
      <w:r w:rsidRPr="00D807E6" w:rsidR="00EA4825">
        <w:rPr>
          <w:szCs w:val="20"/>
        </w:rPr>
        <w:t>URSUS</w:t>
      </w:r>
      <w:r w:rsidRPr="00D807E6">
        <w:rPr>
          <w:szCs w:val="20"/>
        </w:rPr>
        <w:t xml:space="preserve"> SPÓŁK</w:t>
      </w:r>
      <w:r w:rsidRPr="00D807E6" w:rsidR="001604F6">
        <w:rPr>
          <w:szCs w:val="20"/>
        </w:rPr>
        <w:t>A</w:t>
      </w:r>
      <w:r w:rsidRPr="00D807E6">
        <w:rPr>
          <w:szCs w:val="20"/>
        </w:rPr>
        <w:t xml:space="preserve"> Z OGRANICZONĄ ODPOWIEDZIALNOŚCIĄ z </w:t>
      </w:r>
      <w:proofErr w:type="spellStart"/>
      <w:r w:rsidRPr="00D807E6">
        <w:rPr>
          <w:szCs w:val="20"/>
        </w:rPr>
        <w:t>siedzibą</w:t>
      </w:r>
      <w:proofErr w:type="spellEnd"/>
      <w:r w:rsidRPr="00D807E6">
        <w:rPr>
          <w:szCs w:val="20"/>
        </w:rPr>
        <w:t xml:space="preserve"> w </w:t>
      </w:r>
      <w:proofErr w:type="spellStart"/>
      <w:r w:rsidRPr="00D807E6">
        <w:rPr>
          <w:szCs w:val="20"/>
        </w:rPr>
        <w:t>Warszawie</w:t>
      </w:r>
      <w:proofErr w:type="spellEnd"/>
      <w:r w:rsidRPr="00D807E6">
        <w:rPr>
          <w:szCs w:val="20"/>
        </w:rPr>
        <w:t xml:space="preserve">, </w:t>
      </w:r>
      <w:proofErr w:type="spellStart"/>
      <w:r w:rsidRPr="00D807E6">
        <w:rPr>
          <w:szCs w:val="20"/>
        </w:rPr>
        <w:t>ul</w:t>
      </w:r>
      <w:proofErr w:type="spellEnd"/>
      <w:r w:rsidRPr="00D807E6">
        <w:rPr>
          <w:szCs w:val="20"/>
        </w:rPr>
        <w:t xml:space="preserve">. </w:t>
      </w:r>
      <w:proofErr w:type="spellStart"/>
      <w:r w:rsidRPr="00D807E6">
        <w:rPr>
          <w:szCs w:val="20"/>
        </w:rPr>
        <w:t>Żelazna</w:t>
      </w:r>
      <w:proofErr w:type="spellEnd"/>
      <w:r w:rsidRPr="00D807E6">
        <w:rPr>
          <w:szCs w:val="20"/>
        </w:rPr>
        <w:t xml:space="preserve"> 28/30, 00-832 Warszawa, </w:t>
      </w:r>
      <w:proofErr w:type="spellStart"/>
      <w:r w:rsidRPr="00D807E6">
        <w:rPr>
          <w:szCs w:val="20"/>
        </w:rPr>
        <w:t>wpisanej</w:t>
      </w:r>
      <w:proofErr w:type="spellEnd"/>
      <w:r w:rsidRPr="00D807E6">
        <w:rPr>
          <w:szCs w:val="20"/>
        </w:rPr>
        <w:t xml:space="preserve"> do </w:t>
      </w:r>
      <w:proofErr w:type="spellStart"/>
      <w:r w:rsidRPr="00D807E6">
        <w:rPr>
          <w:szCs w:val="20"/>
        </w:rPr>
        <w:t>rejestru</w:t>
      </w:r>
      <w:proofErr w:type="spellEnd"/>
      <w:r w:rsidRPr="00D807E6">
        <w:rPr>
          <w:szCs w:val="20"/>
        </w:rPr>
        <w:t xml:space="preserve"> </w:t>
      </w:r>
      <w:proofErr w:type="spellStart"/>
      <w:r w:rsidRPr="00D807E6">
        <w:rPr>
          <w:szCs w:val="20"/>
        </w:rPr>
        <w:t>przedsiębiorc</w:t>
      </w:r>
      <w:proofErr w:type="spellEnd"/>
      <w:r w:rsidRPr="00D807E6">
        <w:rPr>
          <w:szCs w:val="20"/>
          <w:lang w:val="pl-PL"/>
        </w:rPr>
        <w:t>ó</w:t>
      </w:r>
      <w:r w:rsidRPr="00D807E6">
        <w:rPr>
          <w:szCs w:val="20"/>
        </w:rPr>
        <w:t xml:space="preserve">w </w:t>
      </w:r>
      <w:proofErr w:type="spellStart"/>
      <w:r w:rsidRPr="00D807E6">
        <w:rPr>
          <w:szCs w:val="20"/>
        </w:rPr>
        <w:t>Krajowego</w:t>
      </w:r>
      <w:proofErr w:type="spellEnd"/>
      <w:r w:rsidRPr="00D807E6">
        <w:rPr>
          <w:szCs w:val="20"/>
        </w:rPr>
        <w:t xml:space="preserve"> </w:t>
      </w:r>
      <w:proofErr w:type="spellStart"/>
      <w:r w:rsidRPr="00D807E6">
        <w:rPr>
          <w:szCs w:val="20"/>
        </w:rPr>
        <w:t>Rejestru</w:t>
      </w:r>
      <w:proofErr w:type="spellEnd"/>
      <w:r w:rsidRPr="00D807E6">
        <w:rPr>
          <w:szCs w:val="20"/>
        </w:rPr>
        <w:t xml:space="preserve"> </w:t>
      </w:r>
      <w:proofErr w:type="spellStart"/>
      <w:r w:rsidRPr="00D807E6">
        <w:rPr>
          <w:szCs w:val="20"/>
        </w:rPr>
        <w:t>Sądowego</w:t>
      </w:r>
      <w:proofErr w:type="spellEnd"/>
      <w:r w:rsidRPr="00D807E6">
        <w:rPr>
          <w:szCs w:val="20"/>
        </w:rPr>
        <w:t xml:space="preserve">, </w:t>
      </w:r>
      <w:proofErr w:type="spellStart"/>
      <w:r w:rsidRPr="00D807E6">
        <w:rPr>
          <w:szCs w:val="20"/>
        </w:rPr>
        <w:t>prowadzoneg</w:t>
      </w:r>
      <w:r w:rsidRPr="00D807E6" w:rsidR="00710B0E">
        <w:rPr>
          <w:szCs w:val="20"/>
        </w:rPr>
        <w:t>o</w:t>
      </w:r>
      <w:proofErr w:type="spellEnd"/>
      <w:r w:rsidRPr="00D807E6">
        <w:rPr>
          <w:szCs w:val="20"/>
        </w:rPr>
        <w:t xml:space="preserve"> </w:t>
      </w:r>
      <w:proofErr w:type="spellStart"/>
      <w:r w:rsidRPr="00D807E6">
        <w:rPr>
          <w:szCs w:val="20"/>
        </w:rPr>
        <w:t>przez</w:t>
      </w:r>
      <w:proofErr w:type="spellEnd"/>
      <w:r w:rsidRPr="00D807E6">
        <w:rPr>
          <w:szCs w:val="20"/>
        </w:rPr>
        <w:t xml:space="preserve"> </w:t>
      </w:r>
      <w:proofErr w:type="spellStart"/>
      <w:r w:rsidRPr="00D807E6">
        <w:rPr>
          <w:szCs w:val="20"/>
        </w:rPr>
        <w:t>Sąd</w:t>
      </w:r>
      <w:proofErr w:type="spellEnd"/>
      <w:r w:rsidRPr="00D807E6">
        <w:rPr>
          <w:szCs w:val="20"/>
        </w:rPr>
        <w:t xml:space="preserve"> </w:t>
      </w:r>
      <w:proofErr w:type="spellStart"/>
      <w:r w:rsidRPr="00D807E6">
        <w:rPr>
          <w:szCs w:val="20"/>
        </w:rPr>
        <w:t>Rejonowy</w:t>
      </w:r>
      <w:proofErr w:type="spellEnd"/>
      <w:r w:rsidRPr="00D807E6">
        <w:rPr>
          <w:szCs w:val="20"/>
        </w:rPr>
        <w:t xml:space="preserve"> </w:t>
      </w:r>
      <w:proofErr w:type="spellStart"/>
      <w:r w:rsidRPr="00D807E6">
        <w:rPr>
          <w:szCs w:val="20"/>
        </w:rPr>
        <w:t>dla</w:t>
      </w:r>
      <w:proofErr w:type="spellEnd"/>
      <w:r w:rsidRPr="00D807E6">
        <w:rPr>
          <w:szCs w:val="20"/>
        </w:rPr>
        <w:t xml:space="preserve"> m.st. </w:t>
      </w:r>
      <w:proofErr w:type="spellStart"/>
      <w:r w:rsidRPr="00D807E6">
        <w:rPr>
          <w:szCs w:val="20"/>
        </w:rPr>
        <w:t>Warszawy</w:t>
      </w:r>
      <w:proofErr w:type="spellEnd"/>
      <w:r w:rsidRPr="00D807E6">
        <w:rPr>
          <w:szCs w:val="20"/>
        </w:rPr>
        <w:t xml:space="preserve"> w </w:t>
      </w:r>
      <w:proofErr w:type="spellStart"/>
      <w:r w:rsidRPr="00D807E6">
        <w:rPr>
          <w:szCs w:val="20"/>
        </w:rPr>
        <w:t>Warszawie</w:t>
      </w:r>
      <w:proofErr w:type="spellEnd"/>
      <w:r w:rsidRPr="00D807E6">
        <w:rPr>
          <w:szCs w:val="20"/>
        </w:rPr>
        <w:t xml:space="preserve">, XIII </w:t>
      </w:r>
      <w:proofErr w:type="spellStart"/>
      <w:r w:rsidRPr="00D807E6">
        <w:rPr>
          <w:szCs w:val="20"/>
        </w:rPr>
        <w:t>Wydział</w:t>
      </w:r>
      <w:proofErr w:type="spellEnd"/>
      <w:r w:rsidRPr="00D807E6">
        <w:rPr>
          <w:szCs w:val="20"/>
        </w:rPr>
        <w:t xml:space="preserve"> </w:t>
      </w:r>
      <w:proofErr w:type="spellStart"/>
      <w:r w:rsidRPr="00D807E6">
        <w:rPr>
          <w:szCs w:val="20"/>
        </w:rPr>
        <w:t>Gospodarczy</w:t>
      </w:r>
      <w:proofErr w:type="spellEnd"/>
      <w:r w:rsidRPr="00D807E6">
        <w:rPr>
          <w:szCs w:val="20"/>
        </w:rPr>
        <w:t xml:space="preserve"> </w:t>
      </w:r>
      <w:proofErr w:type="spellStart"/>
      <w:r w:rsidRPr="00D807E6">
        <w:rPr>
          <w:szCs w:val="20"/>
        </w:rPr>
        <w:t>Krajowego</w:t>
      </w:r>
      <w:proofErr w:type="spellEnd"/>
      <w:r w:rsidRPr="00D807E6">
        <w:rPr>
          <w:szCs w:val="20"/>
        </w:rPr>
        <w:t xml:space="preserve"> </w:t>
      </w:r>
      <w:proofErr w:type="spellStart"/>
      <w:r w:rsidRPr="00D807E6">
        <w:rPr>
          <w:szCs w:val="20"/>
        </w:rPr>
        <w:t>Rejestru</w:t>
      </w:r>
      <w:proofErr w:type="spellEnd"/>
      <w:r w:rsidRPr="00D807E6">
        <w:rPr>
          <w:szCs w:val="20"/>
        </w:rPr>
        <w:t xml:space="preserve"> </w:t>
      </w:r>
      <w:proofErr w:type="spellStart"/>
      <w:r w:rsidRPr="00D807E6">
        <w:rPr>
          <w:szCs w:val="20"/>
        </w:rPr>
        <w:t>Sądowego</w:t>
      </w:r>
      <w:proofErr w:type="spellEnd"/>
      <w:r w:rsidRPr="00D807E6">
        <w:rPr>
          <w:szCs w:val="20"/>
        </w:rPr>
        <w:t xml:space="preserve"> </w:t>
      </w:r>
      <w:proofErr w:type="spellStart"/>
      <w:r w:rsidRPr="00D807E6">
        <w:rPr>
          <w:szCs w:val="20"/>
        </w:rPr>
        <w:t>pod</w:t>
      </w:r>
      <w:proofErr w:type="spellEnd"/>
      <w:r w:rsidRPr="00D807E6">
        <w:rPr>
          <w:szCs w:val="20"/>
        </w:rPr>
        <w:t xml:space="preserve"> </w:t>
      </w:r>
      <w:proofErr w:type="spellStart"/>
      <w:r w:rsidRPr="00D807E6">
        <w:rPr>
          <w:szCs w:val="20"/>
        </w:rPr>
        <w:t>numerem</w:t>
      </w:r>
      <w:proofErr w:type="spellEnd"/>
      <w:r w:rsidRPr="00D807E6">
        <w:rPr>
          <w:szCs w:val="20"/>
        </w:rPr>
        <w:t xml:space="preserve"> </w:t>
      </w:r>
      <w:proofErr w:type="gramStart"/>
      <w:r w:rsidRPr="00D807E6">
        <w:rPr>
          <w:szCs w:val="20"/>
        </w:rPr>
        <w:t>KRS</w:t>
      </w:r>
      <w:r w:rsidRPr="00D807E6" w:rsidR="00710B0E">
        <w:rPr>
          <w:szCs w:val="20"/>
        </w:rPr>
        <w:t>:</w:t>
      </w:r>
      <w:proofErr w:type="gramEnd"/>
      <w:r w:rsidRPr="00D807E6" w:rsidR="00882324">
        <w:rPr>
          <w:szCs w:val="20"/>
        </w:rPr>
        <w:t xml:space="preserve"> 0000263053</w:t>
      </w:r>
      <w:r w:rsidRPr="00D807E6">
        <w:rPr>
          <w:szCs w:val="20"/>
        </w:rPr>
        <w:t>,</w:t>
      </w:r>
      <w:r w:rsidRPr="00D807E6" w:rsidR="009651D3">
        <w:rPr>
          <w:szCs w:val="20"/>
        </w:rPr>
        <w:t xml:space="preserve"> </w:t>
      </w:r>
      <w:proofErr w:type="spellStart"/>
      <w:r w:rsidRPr="00D807E6" w:rsidR="009651D3">
        <w:rPr>
          <w:szCs w:val="20"/>
        </w:rPr>
        <w:t>posiadającą</w:t>
      </w:r>
      <w:proofErr w:type="spellEnd"/>
      <w:r w:rsidRPr="00D807E6">
        <w:rPr>
          <w:szCs w:val="20"/>
        </w:rPr>
        <w:t xml:space="preserve"> NIP</w:t>
      </w:r>
      <w:r w:rsidRPr="00D807E6" w:rsidR="009651D3">
        <w:rPr>
          <w:szCs w:val="20"/>
        </w:rPr>
        <w:t>:</w:t>
      </w:r>
      <w:r w:rsidRPr="00D807E6">
        <w:rPr>
          <w:szCs w:val="20"/>
        </w:rPr>
        <w:t xml:space="preserve"> </w:t>
      </w:r>
      <w:r w:rsidRPr="00D807E6" w:rsidR="00882324">
        <w:rPr>
          <w:szCs w:val="20"/>
        </w:rPr>
        <w:t>5252371253</w:t>
      </w:r>
      <w:r w:rsidRPr="00D807E6">
        <w:rPr>
          <w:szCs w:val="20"/>
        </w:rPr>
        <w:t xml:space="preserve">, </w:t>
      </w:r>
      <w:r w:rsidRPr="00D807E6" w:rsidR="004F10E2">
        <w:rPr>
          <w:szCs w:val="20"/>
        </w:rPr>
        <w:t xml:space="preserve">o </w:t>
      </w:r>
      <w:proofErr w:type="spellStart"/>
      <w:r w:rsidRPr="00D807E6">
        <w:rPr>
          <w:szCs w:val="20"/>
        </w:rPr>
        <w:t>kapita</w:t>
      </w:r>
      <w:r w:rsidRPr="00D807E6" w:rsidR="004F10E2">
        <w:rPr>
          <w:szCs w:val="20"/>
        </w:rPr>
        <w:t>le</w:t>
      </w:r>
      <w:proofErr w:type="spellEnd"/>
      <w:r w:rsidRPr="00D807E6">
        <w:rPr>
          <w:szCs w:val="20"/>
        </w:rPr>
        <w:t xml:space="preserve"> </w:t>
      </w:r>
      <w:proofErr w:type="spellStart"/>
      <w:r w:rsidRPr="00D807E6">
        <w:rPr>
          <w:szCs w:val="20"/>
        </w:rPr>
        <w:t>zakładowy</w:t>
      </w:r>
      <w:r w:rsidRPr="00D807E6" w:rsidR="004F10E2">
        <w:rPr>
          <w:szCs w:val="20"/>
        </w:rPr>
        <w:t>m</w:t>
      </w:r>
      <w:proofErr w:type="spellEnd"/>
      <w:r w:rsidRPr="00D807E6">
        <w:rPr>
          <w:szCs w:val="20"/>
        </w:rPr>
        <w:t xml:space="preserve">: </w:t>
      </w:r>
      <w:r w:rsidRPr="00D807E6" w:rsidR="00882324">
        <w:rPr>
          <w:szCs w:val="20"/>
        </w:rPr>
        <w:t>14.148.000,00</w:t>
      </w:r>
      <w:r w:rsidRPr="00D807E6">
        <w:rPr>
          <w:szCs w:val="20"/>
        </w:rPr>
        <w:t xml:space="preserve"> </w:t>
      </w:r>
      <w:proofErr w:type="spellStart"/>
      <w:r w:rsidRPr="00D807E6">
        <w:rPr>
          <w:szCs w:val="20"/>
        </w:rPr>
        <w:t>złotych</w:t>
      </w:r>
      <w:proofErr w:type="spellEnd"/>
      <w:r w:rsidRPr="00D807E6">
        <w:rPr>
          <w:szCs w:val="20"/>
        </w:rPr>
        <w:t xml:space="preserve"> </w:t>
      </w:r>
      <w:r w:rsidRPr="00D807E6" w:rsidR="0025078C">
        <w:rPr>
          <w:color w:val="000000" w:themeColor="text1"/>
          <w:spacing w:val="-3"/>
        </w:rPr>
        <w:t>(</w:t>
      </w:r>
      <w:proofErr w:type="spellStart"/>
      <w:r w:rsidRPr="00D807E6" w:rsidR="004F10E2">
        <w:rPr>
          <w:color w:val="000000" w:themeColor="text1"/>
          <w:spacing w:val="-3"/>
        </w:rPr>
        <w:t>dalej</w:t>
      </w:r>
      <w:proofErr w:type="spellEnd"/>
      <w:r w:rsidRPr="00D807E6" w:rsidR="004F10E2">
        <w:rPr>
          <w:color w:val="000000" w:themeColor="text1"/>
          <w:spacing w:val="-3"/>
        </w:rPr>
        <w:t xml:space="preserve"> </w:t>
      </w:r>
      <w:r w:rsidRPr="00D807E6" w:rsidR="0025078C">
        <w:rPr>
          <w:color w:val="000000" w:themeColor="text1"/>
          <w:spacing w:val="-3"/>
        </w:rPr>
        <w:t>„</w:t>
      </w:r>
      <w:proofErr w:type="spellStart"/>
      <w:r w:rsidRPr="00D807E6" w:rsidR="0025078C">
        <w:rPr>
          <w:b/>
          <w:color w:val="000000" w:themeColor="text1"/>
          <w:spacing w:val="-3"/>
        </w:rPr>
        <w:t>Organizator</w:t>
      </w:r>
      <w:proofErr w:type="spellEnd"/>
      <w:r w:rsidRPr="00D807E6" w:rsidR="0025078C">
        <w:rPr>
          <w:color w:val="000000" w:themeColor="text1"/>
          <w:spacing w:val="-3"/>
        </w:rPr>
        <w:t>”).</w:t>
      </w:r>
    </w:p>
    <w:p w:rsidRPr="00B95072" w:rsidR="0025078C" w:rsidP="00A93FC7" w:rsidRDefault="00A93FC7" w14:paraId="31D1C59C" w14:textId="10D722CC">
      <w:pPr>
        <w:pStyle w:val="Titre2b"/>
        <w:rPr>
          <w:color w:val="000000" w:themeColor="text1"/>
          <w:spacing w:val="-3"/>
          <w:lang w:val="pl-PL"/>
        </w:rPr>
      </w:pPr>
      <w:r w:rsidRPr="00EE2D1D">
        <w:rPr>
          <w:color w:val="000000" w:themeColor="text1"/>
          <w:lang w:val="pl-PL"/>
        </w:rPr>
        <w:t xml:space="preserve">Przez </w:t>
      </w:r>
      <w:r w:rsidR="006A6616">
        <w:rPr>
          <w:color w:val="000000" w:themeColor="text1"/>
          <w:lang w:val="pl-PL"/>
        </w:rPr>
        <w:t>udział w Akcji</w:t>
      </w:r>
      <w:r w:rsidRPr="00EE2D1D">
        <w:rPr>
          <w:color w:val="000000" w:themeColor="text1"/>
          <w:lang w:val="pl-PL"/>
        </w:rPr>
        <w:t xml:space="preserve">, osoba </w:t>
      </w:r>
      <w:r w:rsidR="00266E26">
        <w:rPr>
          <w:color w:val="000000" w:themeColor="text1"/>
          <w:lang w:val="pl-PL"/>
        </w:rPr>
        <w:t xml:space="preserve">uczestnicząca w niej </w:t>
      </w:r>
      <w:r w:rsidRPr="00EE2D1D">
        <w:rPr>
          <w:color w:val="000000" w:themeColor="text1"/>
          <w:lang w:val="pl-PL"/>
        </w:rPr>
        <w:t>oświadcza, że zapoznała się z niniejszym Regulaminem</w:t>
      </w:r>
      <w:r w:rsidR="00266E26">
        <w:rPr>
          <w:color w:val="000000" w:themeColor="text1"/>
          <w:lang w:val="pl-PL"/>
        </w:rPr>
        <w:t xml:space="preserve"> oraz że</w:t>
      </w:r>
      <w:r w:rsidRPr="00EE2D1D">
        <w:rPr>
          <w:color w:val="000000" w:themeColor="text1"/>
          <w:lang w:val="pl-PL"/>
        </w:rPr>
        <w:t xml:space="preserve"> przyjmuje do wiadomości jego postanowienia i zobowiązuje się do ich przestrzegania.</w:t>
      </w:r>
    </w:p>
    <w:p w:rsidRPr="004B6B94" w:rsidR="0025078C" w:rsidP="00600D2A" w:rsidRDefault="0025078C" w14:paraId="31D1C59D" w14:textId="084BADBC">
      <w:pPr>
        <w:pStyle w:val="Titre2b"/>
      </w:pPr>
      <w:r w:rsidRPr="004B6B94">
        <w:rPr>
          <w:lang w:val="pl-PL"/>
        </w:rPr>
        <w:t>Akcja prowadzona jest w</w:t>
      </w:r>
      <w:r w:rsidRPr="004B6B94" w:rsidR="00266E26">
        <w:rPr>
          <w:lang w:val="pl-PL"/>
        </w:rPr>
        <w:t xml:space="preserve"> </w:t>
      </w:r>
      <w:r w:rsidRPr="004B6B94" w:rsidR="00580309">
        <w:rPr>
          <w:lang w:val="pl-PL"/>
        </w:rPr>
        <w:t xml:space="preserve">rejonie </w:t>
      </w:r>
      <w:r w:rsidRPr="004B6B94" w:rsidR="00266E26">
        <w:rPr>
          <w:lang w:val="pl-PL"/>
        </w:rPr>
        <w:t>Centrum Handlowym</w:t>
      </w:r>
      <w:r w:rsidRPr="004B6B94">
        <w:rPr>
          <w:lang w:val="pl-PL"/>
        </w:rPr>
        <w:t xml:space="preserve"> Factory</w:t>
      </w:r>
      <w:r w:rsidRPr="004B6B94" w:rsidR="00266E26">
        <w:rPr>
          <w:lang w:val="pl-PL"/>
        </w:rPr>
        <w:t xml:space="preserve"> </w:t>
      </w:r>
      <w:r w:rsidRPr="004B6B94" w:rsidR="00882324">
        <w:rPr>
          <w:lang w:val="pl-PL"/>
        </w:rPr>
        <w:t>Ursus</w:t>
      </w:r>
      <w:r w:rsidRPr="004B6B94">
        <w:rPr>
          <w:lang w:val="pl-PL"/>
        </w:rPr>
        <w:t xml:space="preserve"> w </w:t>
      </w:r>
      <w:r w:rsidRPr="004B6B94" w:rsidR="00580309">
        <w:rPr>
          <w:lang w:val="pl-PL"/>
        </w:rPr>
        <w:t xml:space="preserve">Warszawie, tj. w bezpośrednim pobliżu stacji </w:t>
      </w:r>
      <w:r w:rsidRPr="004B6B94" w:rsidR="00600D2A">
        <w:rPr>
          <w:lang w:val="pl-PL"/>
        </w:rPr>
        <w:t>Dworca Kolejowego Warszawa Ursus położonego przy ul. Wiosny Ludów 80 w Warszawie</w:t>
      </w:r>
      <w:r w:rsidRPr="004B6B94" w:rsidR="00882324">
        <w:rPr>
          <w:lang w:val="pl-PL"/>
        </w:rPr>
        <w:t xml:space="preserve"> </w:t>
      </w:r>
      <w:r w:rsidRPr="004B6B94" w:rsidR="00580309">
        <w:rPr>
          <w:lang w:val="pl-PL"/>
        </w:rPr>
        <w:t xml:space="preserve">oraz </w:t>
      </w:r>
      <w:r w:rsidRPr="004B6B94" w:rsidR="00882324">
        <w:rPr>
          <w:lang w:val="pl-PL"/>
        </w:rPr>
        <w:t>urzędu dzielny Ursus w Warszawie</w:t>
      </w:r>
      <w:r w:rsidRPr="004B6B94" w:rsidR="00580309">
        <w:rPr>
          <w:lang w:val="pl-PL"/>
        </w:rPr>
        <w:t xml:space="preserve"> położonego przy </w:t>
      </w:r>
      <w:r w:rsidR="004F7354">
        <w:rPr>
          <w:color w:val="000000" w:themeColor="text1"/>
          <w:spacing w:val="-3"/>
          <w:lang w:val="pl-PL"/>
        </w:rPr>
        <w:t>Placu</w:t>
      </w:r>
      <w:r w:rsidRPr="004B6B94" w:rsidR="00600D2A">
        <w:rPr>
          <w:color w:val="000000" w:themeColor="text1"/>
          <w:spacing w:val="-3"/>
          <w:lang w:val="pl-PL"/>
        </w:rPr>
        <w:t xml:space="preserve"> Czerwca 1976 Roku 1/r w Warszawie</w:t>
      </w:r>
      <w:r w:rsidRPr="004B6B94" w:rsidR="00580309">
        <w:rPr>
          <w:lang w:val="pl-PL"/>
        </w:rPr>
        <w:t xml:space="preserve"> </w:t>
      </w:r>
      <w:r w:rsidRPr="004B6B94">
        <w:rPr>
          <w:lang w:val="pl-PL"/>
        </w:rPr>
        <w:t>(zwany</w:t>
      </w:r>
      <w:r w:rsidRPr="004B6B94" w:rsidR="00600D2A">
        <w:rPr>
          <w:lang w:val="pl-PL"/>
        </w:rPr>
        <w:t>ch</w:t>
      </w:r>
      <w:r w:rsidRPr="004B6B94">
        <w:rPr>
          <w:lang w:val="pl-PL"/>
        </w:rPr>
        <w:t xml:space="preserve"> dalej </w:t>
      </w:r>
      <w:r w:rsidRPr="004B6B94">
        <w:t>„</w:t>
      </w:r>
      <w:proofErr w:type="spellStart"/>
      <w:r w:rsidRPr="004B6B94" w:rsidR="00580309">
        <w:rPr>
          <w:b/>
        </w:rPr>
        <w:t>Rejon</w:t>
      </w:r>
      <w:proofErr w:type="spellEnd"/>
      <w:r w:rsidRPr="004B6B94" w:rsidR="00580309">
        <w:rPr>
          <w:b/>
        </w:rPr>
        <w:t xml:space="preserve"> </w:t>
      </w:r>
      <w:proofErr w:type="spellStart"/>
      <w:r w:rsidRPr="004B6B94" w:rsidR="00580309">
        <w:rPr>
          <w:b/>
        </w:rPr>
        <w:t>prowadzenia</w:t>
      </w:r>
      <w:proofErr w:type="spellEnd"/>
      <w:r w:rsidRPr="004B6B94" w:rsidR="00580309">
        <w:rPr>
          <w:b/>
        </w:rPr>
        <w:t xml:space="preserve"> </w:t>
      </w:r>
      <w:proofErr w:type="spellStart"/>
      <w:r w:rsidRPr="004B6B94" w:rsidR="00580309">
        <w:rPr>
          <w:b/>
        </w:rPr>
        <w:t>Akcji</w:t>
      </w:r>
      <w:proofErr w:type="spellEnd"/>
      <w:r w:rsidRPr="004B6B94">
        <w:t>”).</w:t>
      </w:r>
    </w:p>
    <w:p w:rsidRPr="00EE2D1D" w:rsidR="0025078C" w:rsidP="66196A83" w:rsidRDefault="0025078C" w14:paraId="31D1C59E" w14:textId="33B9882E">
      <w:pPr>
        <w:pStyle w:val="Titre2b"/>
        <w:numPr>
          <w:ilvl w:val="0"/>
          <w:numId w:val="0"/>
        </w:numPr>
        <w:rPr>
          <w:color w:val="000000" w:themeColor="text1"/>
          <w:spacing w:val="-3"/>
          <w:lang w:val="pl-PL"/>
        </w:rPr>
      </w:pPr>
      <w:r w:rsidRPr="00EE2D1D" w:rsidR="0025078C">
        <w:rPr>
          <w:color w:val="000000" w:themeColor="text1"/>
          <w:spacing w:val="-3"/>
          <w:lang w:val="pl-PL"/>
        </w:rPr>
        <w:t>Akcja odbywać się będzie w dni</w:t>
      </w:r>
      <w:r w:rsidR="002C3DF2">
        <w:rPr>
          <w:color w:val="000000" w:themeColor="text1"/>
          <w:spacing w:val="-3"/>
          <w:lang w:val="pl-PL"/>
        </w:rPr>
        <w:t>u</w:t>
      </w:r>
      <w:r w:rsidRPr="00EE2D1D" w:rsidR="00325031">
        <w:rPr>
          <w:color w:val="000000" w:themeColor="text1"/>
          <w:spacing w:val="-3"/>
          <w:lang w:val="pl-PL"/>
        </w:rPr>
        <w:t xml:space="preserve"> </w:t>
      </w:r>
      <w:r w:rsidR="00CB16FD">
        <w:rPr>
          <w:color w:val="000000" w:themeColor="text1"/>
          <w:spacing w:val="-3"/>
          <w:lang w:val="pl-PL"/>
        </w:rPr>
        <w:t>2</w:t>
      </w:r>
      <w:r w:rsidR="65272EDC">
        <w:rPr>
          <w:color w:val="000000" w:themeColor="text1"/>
          <w:spacing w:val="-3"/>
          <w:lang w:val="pl-PL"/>
        </w:rPr>
        <w:t>5</w:t>
      </w:r>
      <w:r w:rsidR="0003086C">
        <w:rPr>
          <w:color w:val="000000" w:themeColor="text1"/>
          <w:spacing w:val="-3"/>
          <w:lang w:val="pl-PL"/>
        </w:rPr>
        <w:t xml:space="preserve"> </w:t>
      </w:r>
      <w:r w:rsidR="76983CD0">
        <w:rPr>
          <w:color w:val="000000" w:themeColor="text1"/>
          <w:spacing w:val="-3"/>
          <w:lang w:val="pl-PL"/>
        </w:rPr>
        <w:t xml:space="preserve">lipca</w:t>
      </w:r>
      <w:r w:rsidR="4AC42EF6">
        <w:rPr>
          <w:color w:val="000000" w:themeColor="text1"/>
          <w:spacing w:val="-3"/>
          <w:lang w:val="pl-PL"/>
        </w:rPr>
        <w:t xml:space="preserve"> </w:t>
      </w:r>
      <w:r w:rsidRPr="00EE2D1D" w:rsidR="00325031">
        <w:rPr>
          <w:color w:val="000000" w:themeColor="text1"/>
          <w:spacing w:val="-3"/>
          <w:lang w:val="pl-PL"/>
        </w:rPr>
        <w:t>202</w:t>
      </w:r>
      <w:r w:rsidR="0003086C">
        <w:rPr>
          <w:color w:val="000000" w:themeColor="text1"/>
          <w:spacing w:val="-3"/>
          <w:lang w:val="pl-PL"/>
        </w:rPr>
        <w:t>4 roku,</w:t>
      </w:r>
      <w:r w:rsidRPr="00EE2D1D" w:rsidR="00325031">
        <w:rPr>
          <w:color w:val="000000" w:themeColor="text1"/>
          <w:spacing w:val="-3"/>
          <w:lang w:val="pl-PL"/>
        </w:rPr>
        <w:t xml:space="preserve"> </w:t>
      </w:r>
      <w:r w:rsidR="004B62C7">
        <w:rPr>
          <w:color w:val="000000" w:themeColor="text1"/>
          <w:spacing w:val="-3"/>
          <w:lang w:val="pl-PL"/>
        </w:rPr>
        <w:t xml:space="preserve">w godzinach </w:t>
      </w:r>
      <w:r w:rsidR="0003086C">
        <w:rPr>
          <w:color w:val="000000" w:themeColor="text1"/>
          <w:spacing w:val="-3"/>
          <w:lang w:val="pl-PL"/>
        </w:rPr>
        <w:t>otwarcia</w:t>
      </w:r>
      <w:r w:rsidR="004B62C7">
        <w:rPr>
          <w:color w:val="000000" w:themeColor="text1"/>
          <w:spacing w:val="-3"/>
          <w:lang w:val="pl-PL"/>
        </w:rPr>
        <w:t xml:space="preserve"> Centrum </w:t>
      </w:r>
      <w:r w:rsidR="0003086C">
        <w:rPr>
          <w:color w:val="000000" w:themeColor="text1"/>
          <w:spacing w:val="-3"/>
          <w:lang w:val="pl-PL"/>
        </w:rPr>
        <w:t xml:space="preserve">dla kupujących </w:t>
      </w:r>
      <w:r w:rsidR="00A6438A">
        <w:rPr>
          <w:color w:val="000000" w:themeColor="text1"/>
          <w:spacing w:val="-3"/>
          <w:lang w:val="pl-PL"/>
        </w:rPr>
        <w:t>(</w:t>
      </w:r>
      <w:r w:rsidRPr="00EE2D1D" w:rsidR="004B62C7">
        <w:rPr>
          <w:color w:val="000000" w:themeColor="text1"/>
          <w:spacing w:val="-3"/>
          <w:lang w:val="pl-PL"/>
        </w:rPr>
        <w:t>dalej jako „</w:t>
      </w:r>
      <w:r w:rsidRPr="66196A83" w:rsidR="00B676FD">
        <w:rPr>
          <w:b w:val="1"/>
          <w:bCs w:val="1"/>
          <w:color w:val="000000" w:themeColor="text1"/>
          <w:spacing w:val="-3"/>
          <w:lang w:val="pl-PL"/>
        </w:rPr>
        <w:t>Dzień</w:t>
      </w:r>
      <w:r w:rsidRPr="66196A83" w:rsidR="004B62C7">
        <w:rPr>
          <w:b w:val="1"/>
          <w:bCs w:val="1"/>
          <w:color w:val="000000" w:themeColor="text1"/>
          <w:spacing w:val="-3"/>
          <w:lang w:val="pl-PL"/>
        </w:rPr>
        <w:t xml:space="preserve"> Akcji</w:t>
      </w:r>
      <w:r w:rsidRPr="00EE2D1D" w:rsidR="004B62C7">
        <w:rPr>
          <w:color w:val="000000" w:themeColor="text1"/>
          <w:spacing w:val="-3"/>
          <w:lang w:val="pl-PL"/>
        </w:rPr>
        <w:t xml:space="preserve">”). </w:t>
      </w:r>
      <w:r w:rsidR="004B62C7">
        <w:rPr>
          <w:color w:val="000000" w:themeColor="text1"/>
          <w:spacing w:val="-3"/>
          <w:lang w:val="pl-PL"/>
        </w:rPr>
        <w:t>Odbiór nagród</w:t>
      </w:r>
      <w:r w:rsidR="0003086C">
        <w:rPr>
          <w:color w:val="000000" w:themeColor="text1"/>
          <w:spacing w:val="-3"/>
          <w:lang w:val="pl-PL"/>
        </w:rPr>
        <w:t xml:space="preserve"> jest możliwy w </w:t>
      </w:r>
      <w:r w:rsidR="00B676FD">
        <w:rPr>
          <w:color w:val="000000" w:themeColor="text1"/>
          <w:spacing w:val="-3"/>
          <w:lang w:val="pl-PL"/>
        </w:rPr>
        <w:t>D</w:t>
      </w:r>
      <w:r w:rsidR="0003086C">
        <w:rPr>
          <w:color w:val="000000" w:themeColor="text1"/>
          <w:spacing w:val="-3"/>
          <w:lang w:val="pl-PL"/>
        </w:rPr>
        <w:t>niu</w:t>
      </w:r>
      <w:r w:rsidR="00B676FD">
        <w:rPr>
          <w:color w:val="000000" w:themeColor="text1"/>
          <w:spacing w:val="-3"/>
          <w:lang w:val="pl-PL"/>
        </w:rPr>
        <w:t xml:space="preserve"> Akcji</w:t>
      </w:r>
      <w:r w:rsidR="00A6438A">
        <w:rPr>
          <w:color w:val="000000" w:themeColor="text1"/>
          <w:spacing w:val="-3"/>
          <w:lang w:val="pl-PL"/>
        </w:rPr>
        <w:t xml:space="preserve"> </w:t>
      </w:r>
      <w:r w:rsidR="00B676FD">
        <w:rPr>
          <w:color w:val="000000" w:themeColor="text1"/>
          <w:spacing w:val="-3"/>
          <w:lang w:val="pl-PL"/>
        </w:rPr>
        <w:t>i wyłącznie do</w:t>
      </w:r>
      <w:r w:rsidR="004B62C7">
        <w:rPr>
          <w:color w:val="000000" w:themeColor="text1"/>
          <w:spacing w:val="-3"/>
          <w:lang w:val="pl-PL"/>
        </w:rPr>
        <w:t xml:space="preserve"> chwili rozdania wszystkich</w:t>
      </w:r>
      <w:r w:rsidR="00B676FD">
        <w:rPr>
          <w:color w:val="000000" w:themeColor="text1"/>
          <w:spacing w:val="-3"/>
          <w:lang w:val="pl-PL"/>
        </w:rPr>
        <w:t xml:space="preserve"> dostępnych w ramach Akcji</w:t>
      </w:r>
      <w:r w:rsidR="004B62C7">
        <w:rPr>
          <w:color w:val="000000" w:themeColor="text1"/>
          <w:spacing w:val="-3"/>
          <w:lang w:val="pl-PL"/>
        </w:rPr>
        <w:t xml:space="preserve"> nagród</w:t>
      </w:r>
      <w:r w:rsidR="00B676FD">
        <w:rPr>
          <w:color w:val="000000" w:themeColor="text1"/>
          <w:spacing w:val="-3"/>
          <w:lang w:val="pl-PL"/>
        </w:rPr>
        <w:t>, których liczba jest ograniczona</w:t>
      </w:r>
      <w:r w:rsidR="004B62C7">
        <w:rPr>
          <w:color w:val="000000" w:themeColor="text1"/>
          <w:spacing w:val="-3"/>
          <w:lang w:val="pl-PL"/>
        </w:rPr>
        <w:t>.</w:t>
      </w:r>
    </w:p>
    <w:p w:rsidRPr="00EE2D1D" w:rsidR="0025078C" w:rsidP="0025078C" w:rsidRDefault="0025078C" w14:paraId="31D1C59F" w14:textId="153A3FD3">
      <w:pPr>
        <w:pStyle w:val="Titre2b"/>
        <w:rPr>
          <w:color w:val="000000" w:themeColor="text1"/>
          <w:spacing w:val="-3"/>
          <w:lang w:val="pl-PL"/>
        </w:rPr>
      </w:pPr>
      <w:r w:rsidRPr="00EE2D1D">
        <w:rPr>
          <w:color w:val="000000" w:themeColor="text1"/>
          <w:spacing w:val="-3"/>
          <w:lang w:val="pl-PL"/>
        </w:rPr>
        <w:t>Akcję obsługuj</w:t>
      </w:r>
      <w:r w:rsidR="00580309">
        <w:rPr>
          <w:color w:val="000000" w:themeColor="text1"/>
          <w:spacing w:val="-3"/>
          <w:lang w:val="pl-PL"/>
        </w:rPr>
        <w:t>ą osoby działające w imieniu Organizatora działające w Rejonie prowadzenia Akc</w:t>
      </w:r>
      <w:r w:rsidR="00600D2A">
        <w:rPr>
          <w:color w:val="000000" w:themeColor="text1"/>
          <w:spacing w:val="-3"/>
          <w:lang w:val="pl-PL"/>
        </w:rPr>
        <w:t>j</w:t>
      </w:r>
      <w:r w:rsidR="00580309">
        <w:rPr>
          <w:color w:val="000000" w:themeColor="text1"/>
          <w:spacing w:val="-3"/>
          <w:lang w:val="pl-PL"/>
        </w:rPr>
        <w:t>i oraz w</w:t>
      </w:r>
      <w:r w:rsidRPr="00EE2D1D">
        <w:rPr>
          <w:color w:val="000000" w:themeColor="text1"/>
          <w:spacing w:val="-3"/>
          <w:lang w:val="pl-PL"/>
        </w:rPr>
        <w:t xml:space="preserve"> </w:t>
      </w:r>
      <w:r w:rsidR="00580309">
        <w:rPr>
          <w:color w:val="000000" w:themeColor="text1"/>
          <w:spacing w:val="-3"/>
          <w:lang w:val="pl-PL"/>
        </w:rPr>
        <w:t>I</w:t>
      </w:r>
      <w:r w:rsidRPr="00EE2D1D" w:rsidR="00EE2D1D">
        <w:rPr>
          <w:color w:val="000000" w:themeColor="text1"/>
          <w:spacing w:val="-3"/>
          <w:lang w:val="pl-PL"/>
        </w:rPr>
        <w:t>NFOPUNK</w:t>
      </w:r>
      <w:r w:rsidR="00580309">
        <w:rPr>
          <w:color w:val="000000" w:themeColor="text1"/>
          <w:spacing w:val="-3"/>
          <w:lang w:val="pl-PL"/>
        </w:rPr>
        <w:t xml:space="preserve">CIE </w:t>
      </w:r>
      <w:r w:rsidRPr="00EE2D1D">
        <w:rPr>
          <w:color w:val="000000" w:themeColor="text1"/>
          <w:spacing w:val="-3"/>
          <w:lang w:val="pl-PL"/>
        </w:rPr>
        <w:t xml:space="preserve">zlokalizowany </w:t>
      </w:r>
      <w:r w:rsidR="00B676FD">
        <w:rPr>
          <w:color w:val="000000" w:themeColor="text1"/>
          <w:spacing w:val="-3"/>
          <w:lang w:val="pl-PL"/>
        </w:rPr>
        <w:t xml:space="preserve">na pasażu </w:t>
      </w:r>
      <w:r w:rsidRPr="00EE2D1D">
        <w:rPr>
          <w:color w:val="000000" w:themeColor="text1"/>
          <w:spacing w:val="-3"/>
          <w:lang w:val="pl-PL"/>
        </w:rPr>
        <w:t>Centrum</w:t>
      </w:r>
      <w:r w:rsidR="00580309">
        <w:rPr>
          <w:color w:val="000000" w:themeColor="text1"/>
          <w:spacing w:val="-3"/>
          <w:lang w:val="pl-PL"/>
        </w:rPr>
        <w:t>, który</w:t>
      </w:r>
      <w:r w:rsidR="00213668">
        <w:rPr>
          <w:color w:val="000000" w:themeColor="text1"/>
          <w:spacing w:val="-3"/>
          <w:lang w:val="pl-PL"/>
        </w:rPr>
        <w:t xml:space="preserve"> będzie</w:t>
      </w:r>
      <w:r w:rsidRPr="00EE2D1D">
        <w:rPr>
          <w:color w:val="000000" w:themeColor="text1"/>
          <w:spacing w:val="-3"/>
          <w:lang w:val="pl-PL"/>
        </w:rPr>
        <w:t xml:space="preserve"> </w:t>
      </w:r>
      <w:r w:rsidR="00213668">
        <w:rPr>
          <w:color w:val="000000" w:themeColor="text1"/>
          <w:spacing w:val="-3"/>
          <w:lang w:val="pl-PL"/>
        </w:rPr>
        <w:t>c</w:t>
      </w:r>
      <w:r w:rsidRPr="00EE2D1D">
        <w:rPr>
          <w:color w:val="000000" w:themeColor="text1"/>
          <w:spacing w:val="-3"/>
          <w:lang w:val="pl-PL"/>
        </w:rPr>
        <w:t>zynny</w:t>
      </w:r>
      <w:r w:rsidR="00213668">
        <w:rPr>
          <w:color w:val="000000" w:themeColor="text1"/>
          <w:spacing w:val="-3"/>
          <w:lang w:val="pl-PL"/>
        </w:rPr>
        <w:t xml:space="preserve"> w Dniu Akcji między godziną </w:t>
      </w:r>
      <w:r w:rsidR="004B62C7">
        <w:rPr>
          <w:color w:val="000000" w:themeColor="text1"/>
          <w:spacing w:val="-3"/>
          <w:lang w:val="pl-PL"/>
        </w:rPr>
        <w:t xml:space="preserve">10:00 </w:t>
      </w:r>
      <w:r w:rsidR="00213668">
        <w:rPr>
          <w:color w:val="000000" w:themeColor="text1"/>
          <w:spacing w:val="-3"/>
          <w:lang w:val="pl-PL"/>
        </w:rPr>
        <w:t>i</w:t>
      </w:r>
      <w:r w:rsidR="004B62C7">
        <w:rPr>
          <w:color w:val="000000" w:themeColor="text1"/>
          <w:spacing w:val="-3"/>
          <w:lang w:val="pl-PL"/>
        </w:rPr>
        <w:t xml:space="preserve"> 21:00 </w:t>
      </w:r>
      <w:r w:rsidRPr="00EE2D1D">
        <w:rPr>
          <w:color w:val="000000" w:themeColor="text1"/>
          <w:spacing w:val="-3"/>
          <w:lang w:val="pl-PL"/>
        </w:rPr>
        <w:t>(dalej jako „</w:t>
      </w:r>
      <w:r w:rsidRPr="00EE2D1D">
        <w:rPr>
          <w:b/>
          <w:color w:val="000000" w:themeColor="text1"/>
          <w:spacing w:val="-3"/>
          <w:lang w:val="pl-PL"/>
        </w:rPr>
        <w:t>Punkt Obsługi Akcji</w:t>
      </w:r>
      <w:r w:rsidRPr="00EE2D1D">
        <w:rPr>
          <w:color w:val="000000" w:themeColor="text1"/>
          <w:spacing w:val="-3"/>
          <w:lang w:val="pl-PL"/>
        </w:rPr>
        <w:t>”).</w:t>
      </w:r>
    </w:p>
    <w:p w:rsidRPr="00EE2D1D" w:rsidR="0025078C" w:rsidP="0025078C" w:rsidRDefault="0025078C" w14:paraId="31D1C5A0" w14:textId="437A1481">
      <w:pPr>
        <w:pStyle w:val="Titre2b"/>
        <w:rPr>
          <w:color w:val="000000" w:themeColor="text1"/>
          <w:spacing w:val="-3"/>
          <w:lang w:val="pl-PL"/>
        </w:rPr>
      </w:pPr>
      <w:r w:rsidRPr="00EE2D1D">
        <w:rPr>
          <w:color w:val="000000" w:themeColor="text1"/>
          <w:spacing w:val="-3"/>
          <w:lang w:val="pl-PL"/>
        </w:rPr>
        <w:t>Akcja ma formę otwartą oraz charakter lokaln</w:t>
      </w:r>
      <w:r w:rsidR="00F67477">
        <w:rPr>
          <w:color w:val="000000" w:themeColor="text1"/>
          <w:spacing w:val="-3"/>
          <w:lang w:val="pl-PL"/>
        </w:rPr>
        <w:t>y</w:t>
      </w:r>
      <w:r w:rsidR="00F67477">
        <w:rPr>
          <w:color w:val="000000" w:themeColor="text1"/>
          <w:lang w:val="pl-PL"/>
        </w:rPr>
        <w:t>. Akcja</w:t>
      </w:r>
      <w:r w:rsidRPr="00EE2D1D">
        <w:rPr>
          <w:color w:val="000000" w:themeColor="text1"/>
          <w:lang w:val="pl-PL"/>
        </w:rPr>
        <w:t xml:space="preserve"> nie podlega zatwierdzeniu w trybie określonym w ustawie z dnia 19 listopada 2009 r. o grach hazardowych (Dz. U. z 2021 r., poz. 2094). Organizator oświadcza, że Akcja nie jest grą losową, loterią fantową, zakładem wzajemnym, loterią promocyjną, której wynik zależy od przypadku, ani żadną inną formą przewidzianą w ustawie z dnia 19 listopada 2009 r. o grach hazardowych.</w:t>
      </w:r>
    </w:p>
    <w:p w:rsidRPr="00EE2D1D" w:rsidR="0025078C" w:rsidP="0025078C" w:rsidRDefault="0025078C" w14:paraId="31D1C5A1" w14:textId="28BB4BF7">
      <w:pPr>
        <w:pStyle w:val="Titre2b"/>
        <w:rPr>
          <w:color w:val="000000" w:themeColor="text1"/>
          <w:spacing w:val="-3"/>
          <w:lang w:val="pl-PL"/>
        </w:rPr>
      </w:pPr>
      <w:r w:rsidRPr="00EE2D1D">
        <w:rPr>
          <w:color w:val="000000" w:themeColor="text1"/>
          <w:spacing w:val="-3"/>
          <w:lang w:val="pl-PL"/>
        </w:rPr>
        <w:t>Uczestnictwo w Akcji jest dobrowolne</w:t>
      </w:r>
      <w:r w:rsidR="00871194">
        <w:rPr>
          <w:color w:val="000000" w:themeColor="text1"/>
          <w:spacing w:val="-3"/>
          <w:lang w:val="pl-PL"/>
        </w:rPr>
        <w:t xml:space="preserve"> i nie gwarantuje otrzymania nagrody ze względu na ich ograniczoną ilość</w:t>
      </w:r>
      <w:r w:rsidRPr="00EE2D1D">
        <w:rPr>
          <w:color w:val="000000" w:themeColor="text1"/>
          <w:spacing w:val="-3"/>
          <w:lang w:val="pl-PL"/>
        </w:rPr>
        <w:t>.</w:t>
      </w:r>
    </w:p>
    <w:p w:rsidRPr="00EE2D1D" w:rsidR="0025078C" w:rsidP="0025078C" w:rsidRDefault="0025078C" w14:paraId="31D1C5A2" w14:textId="77777777">
      <w:pPr>
        <w:pStyle w:val="Heading1"/>
        <w:jc w:val="both"/>
        <w:rPr>
          <w:rFonts w:ascii="Arial" w:hAnsi="Arial" w:cs="Arial"/>
          <w:color w:val="000000" w:themeColor="text1"/>
          <w:lang w:val="pl-PL"/>
        </w:rPr>
      </w:pPr>
      <w:bookmarkStart w:name="_Ref83889901" w:id="1"/>
      <w:r w:rsidRPr="00EE2D1D">
        <w:rPr>
          <w:rFonts w:ascii="Arial" w:hAnsi="Arial" w:cs="Arial"/>
          <w:color w:val="000000" w:themeColor="text1"/>
          <w:lang w:val="pl-PL"/>
        </w:rPr>
        <w:t>Warunki uczestnictwa w Akcji</w:t>
      </w:r>
      <w:bookmarkEnd w:id="1"/>
    </w:p>
    <w:p w:rsidRPr="00EE2D1D" w:rsidR="0025078C" w:rsidP="0025078C" w:rsidRDefault="0025078C" w14:paraId="31D1C5A3" w14:textId="6C02ACD2">
      <w:pPr>
        <w:pStyle w:val="Titre2b"/>
        <w:rPr>
          <w:color w:val="000000" w:themeColor="text1"/>
          <w:lang w:val="pl-PL"/>
        </w:rPr>
      </w:pPr>
      <w:r w:rsidRPr="00EE2D1D">
        <w:rPr>
          <w:color w:val="000000" w:themeColor="text1"/>
          <w:lang w:val="pl-PL"/>
        </w:rPr>
        <w:t xml:space="preserve">W Akcji mogą uczestniczyć wyłącznie </w:t>
      </w:r>
      <w:r w:rsidRPr="00EE2D1D">
        <w:rPr>
          <w:b/>
          <w:color w:val="000000" w:themeColor="text1"/>
          <w:lang w:val="pl-PL"/>
        </w:rPr>
        <w:t>pełnoletnie osoby fizyczne</w:t>
      </w:r>
      <w:r w:rsidRPr="00EE2D1D">
        <w:rPr>
          <w:color w:val="000000" w:themeColor="text1"/>
          <w:lang w:val="pl-PL"/>
        </w:rPr>
        <w:t xml:space="preserve">, </w:t>
      </w:r>
      <w:r w:rsidRPr="00EE2D1D" w:rsidR="00B024EF">
        <w:rPr>
          <w:color w:val="000000" w:themeColor="text1"/>
          <w:lang w:val="pl-PL"/>
        </w:rPr>
        <w:t>będące konsumentami w</w:t>
      </w:r>
      <w:r w:rsidR="00B95072">
        <w:rPr>
          <w:color w:val="000000" w:themeColor="text1"/>
          <w:lang w:val="pl-PL"/>
        </w:rPr>
        <w:t> </w:t>
      </w:r>
      <w:r w:rsidRPr="00EE2D1D" w:rsidR="00B024EF">
        <w:rPr>
          <w:color w:val="000000" w:themeColor="text1"/>
          <w:lang w:val="pl-PL"/>
        </w:rPr>
        <w:t>rozumieniu art. 22(1) ustawy z dnia 23 kwietnia 1964 r. Kodeks Cywilny („</w:t>
      </w:r>
      <w:r w:rsidRPr="00EE2D1D" w:rsidR="00B024EF">
        <w:rPr>
          <w:b/>
          <w:color w:val="000000" w:themeColor="text1"/>
          <w:lang w:val="pl-PL"/>
        </w:rPr>
        <w:t>Kodeks Cywilny</w:t>
      </w:r>
      <w:r w:rsidRPr="00EE2D1D" w:rsidR="00B024EF">
        <w:rPr>
          <w:color w:val="000000" w:themeColor="text1"/>
          <w:lang w:val="pl-PL"/>
        </w:rPr>
        <w:t xml:space="preserve">”), </w:t>
      </w:r>
      <w:r w:rsidRPr="00EE2D1D">
        <w:rPr>
          <w:color w:val="000000" w:themeColor="text1"/>
          <w:lang w:val="pl-PL"/>
        </w:rPr>
        <w:t>które:</w:t>
      </w:r>
    </w:p>
    <w:p w:rsidRPr="00EE2D1D" w:rsidR="0025078C" w:rsidP="0025078C" w:rsidRDefault="0025078C" w14:paraId="31D1C5A4" w14:textId="77777777">
      <w:pPr>
        <w:pStyle w:val="Heading5"/>
        <w:keepNext w:val="0"/>
        <w:jc w:val="both"/>
        <w:rPr>
          <w:color w:val="000000" w:themeColor="text1"/>
          <w:lang w:val="pl-PL"/>
        </w:rPr>
      </w:pPr>
      <w:r w:rsidRPr="00EE2D1D">
        <w:rPr>
          <w:color w:val="000000" w:themeColor="text1"/>
          <w:lang w:val="pl-PL"/>
        </w:rPr>
        <w:t>posiadają pełną zdolność do czynności prawnych;</w:t>
      </w:r>
    </w:p>
    <w:p w:rsidRPr="004B6B94" w:rsidR="0025078C" w:rsidP="0025078C" w:rsidRDefault="0025078C" w14:paraId="31D1C5A5" w14:textId="0C775A1F">
      <w:pPr>
        <w:pStyle w:val="Heading5"/>
        <w:keepNext w:val="0"/>
        <w:jc w:val="both"/>
        <w:rPr>
          <w:color w:val="000000" w:themeColor="text1"/>
          <w:lang w:val="pl-PL"/>
        </w:rPr>
      </w:pPr>
      <w:r w:rsidRPr="004B6B94">
        <w:rPr>
          <w:color w:val="000000" w:themeColor="text1"/>
          <w:lang w:val="pl-PL"/>
        </w:rPr>
        <w:t>w </w:t>
      </w:r>
      <w:r w:rsidRPr="004B6B94" w:rsidR="00871194">
        <w:rPr>
          <w:color w:val="000000" w:themeColor="text1"/>
          <w:lang w:val="pl-PL"/>
        </w:rPr>
        <w:t>Dniu</w:t>
      </w:r>
      <w:r w:rsidRPr="004B6B94">
        <w:rPr>
          <w:color w:val="000000" w:themeColor="text1"/>
          <w:lang w:val="pl-PL"/>
        </w:rPr>
        <w:t xml:space="preserve"> Akcji </w:t>
      </w:r>
      <w:r w:rsidRPr="004B6B94" w:rsidR="00580309">
        <w:rPr>
          <w:color w:val="000000" w:themeColor="text1"/>
          <w:lang w:val="pl-PL"/>
        </w:rPr>
        <w:t>odwiedzą Centrum i zgłoszą się do Punktu Obsługi Akcji po uprzednim uzyskaniu kuponu uprawniającego do odbioru nagrody w Rejonie prowadzenia Akcji</w:t>
      </w:r>
      <w:r w:rsidRPr="004B6B94" w:rsidR="00240CA0">
        <w:rPr>
          <w:color w:val="000000" w:themeColor="text1"/>
          <w:lang w:val="pl-PL"/>
        </w:rPr>
        <w:t>.</w:t>
      </w:r>
    </w:p>
    <w:p w:rsidR="0025078C" w:rsidP="0025078C" w:rsidRDefault="00240CA0" w14:paraId="31D1C5A7" w14:textId="16ABEA18">
      <w:pPr>
        <w:pStyle w:val="BodyText"/>
        <w:rPr>
          <w:color w:val="000000" w:themeColor="text1"/>
          <w:lang w:val="pl-PL"/>
        </w:rPr>
      </w:pPr>
      <w:r>
        <w:rPr>
          <w:color w:val="000000" w:themeColor="text1"/>
          <w:lang w:val="pl-PL"/>
        </w:rPr>
        <w:t>W celu uniknięcia wątpliwości Organizator wskazuje, że f</w:t>
      </w:r>
      <w:r w:rsidR="001652C4">
        <w:rPr>
          <w:color w:val="000000" w:themeColor="text1"/>
          <w:lang w:val="pl-PL"/>
        </w:rPr>
        <w:t xml:space="preserve">akt spełnienia powyższego warunku uczestnictwa w </w:t>
      </w:r>
      <w:r w:rsidR="00FF0B52">
        <w:rPr>
          <w:color w:val="000000" w:themeColor="text1"/>
          <w:lang w:val="pl-PL"/>
        </w:rPr>
        <w:t>A</w:t>
      </w:r>
      <w:r w:rsidR="001652C4">
        <w:rPr>
          <w:color w:val="000000" w:themeColor="text1"/>
          <w:lang w:val="pl-PL"/>
        </w:rPr>
        <w:t>kcji</w:t>
      </w:r>
      <w:r w:rsidR="00FF0B52">
        <w:rPr>
          <w:color w:val="000000" w:themeColor="text1"/>
          <w:lang w:val="pl-PL"/>
        </w:rPr>
        <w:t xml:space="preserve"> </w:t>
      </w:r>
      <w:r w:rsidRPr="00EE2D1D" w:rsidR="0025078C">
        <w:rPr>
          <w:color w:val="000000" w:themeColor="text1"/>
          <w:lang w:val="pl-PL"/>
        </w:rPr>
        <w:t>musi być potwierdzo</w:t>
      </w:r>
      <w:r w:rsidR="00FF0B52">
        <w:rPr>
          <w:color w:val="000000" w:themeColor="text1"/>
          <w:lang w:val="pl-PL"/>
        </w:rPr>
        <w:t>ny</w:t>
      </w:r>
      <w:r w:rsidRPr="00EE2D1D" w:rsidR="0025078C">
        <w:rPr>
          <w:color w:val="000000" w:themeColor="text1"/>
          <w:lang w:val="pl-PL"/>
        </w:rPr>
        <w:t xml:space="preserve"> </w:t>
      </w:r>
      <w:r w:rsidR="00FF0B52">
        <w:rPr>
          <w:color w:val="000000" w:themeColor="text1"/>
          <w:lang w:val="pl-PL"/>
        </w:rPr>
        <w:t xml:space="preserve">okazaniem osobie obsługującej Akcję w </w:t>
      </w:r>
      <w:r w:rsidR="000D6D4C">
        <w:rPr>
          <w:color w:val="000000" w:themeColor="text1"/>
          <w:lang w:val="pl-PL"/>
        </w:rPr>
        <w:t>Punkcie Obsługi Akcji</w:t>
      </w:r>
      <w:r w:rsidRPr="00EE2D1D" w:rsidR="0025078C">
        <w:rPr>
          <w:color w:val="000000" w:themeColor="text1"/>
          <w:lang w:val="pl-PL"/>
        </w:rPr>
        <w:t xml:space="preserve"> </w:t>
      </w:r>
      <w:r w:rsidR="000D6D4C">
        <w:rPr>
          <w:color w:val="000000" w:themeColor="text1"/>
          <w:lang w:val="pl-PL"/>
        </w:rPr>
        <w:t xml:space="preserve">kuponu uprawniającego do wzięcia udziału w Akcji otrzymanego od osoby działającej w imieniu Organizatora w </w:t>
      </w:r>
      <w:r w:rsidRPr="004B6B94" w:rsidR="000D6D4C">
        <w:rPr>
          <w:color w:val="000000" w:themeColor="text1"/>
          <w:lang w:val="pl-PL"/>
        </w:rPr>
        <w:t xml:space="preserve">Rejonie prowadzenia Akcji </w:t>
      </w:r>
      <w:r w:rsidRPr="004B6B94" w:rsidR="0025078C">
        <w:rPr>
          <w:color w:val="000000" w:themeColor="text1"/>
          <w:lang w:val="pl-PL"/>
        </w:rPr>
        <w:t>(zwanego dalej „</w:t>
      </w:r>
      <w:r w:rsidRPr="004B6B94" w:rsidR="000D6D4C">
        <w:rPr>
          <w:b/>
          <w:color w:val="000000" w:themeColor="text1"/>
          <w:lang w:val="pl-PL"/>
        </w:rPr>
        <w:t>Kuponem</w:t>
      </w:r>
      <w:r w:rsidRPr="004B6B94" w:rsidR="0025078C">
        <w:rPr>
          <w:color w:val="000000" w:themeColor="text1"/>
          <w:lang w:val="pl-PL"/>
        </w:rPr>
        <w:t>”). Każdy Uczestnik ma prawo wziąć udział w Akcji wielokrotnie w </w:t>
      </w:r>
      <w:r w:rsidRPr="004B6B94">
        <w:rPr>
          <w:color w:val="000000" w:themeColor="text1"/>
          <w:lang w:val="pl-PL"/>
        </w:rPr>
        <w:t>czasie</w:t>
      </w:r>
      <w:r>
        <w:rPr>
          <w:color w:val="000000" w:themeColor="text1"/>
          <w:lang w:val="pl-PL"/>
        </w:rPr>
        <w:t xml:space="preserve"> </w:t>
      </w:r>
      <w:r w:rsidR="00940E3B">
        <w:rPr>
          <w:color w:val="000000" w:themeColor="text1"/>
          <w:lang w:val="pl-PL"/>
        </w:rPr>
        <w:t xml:space="preserve">jej </w:t>
      </w:r>
      <w:r>
        <w:rPr>
          <w:color w:val="000000" w:themeColor="text1"/>
          <w:lang w:val="pl-PL"/>
        </w:rPr>
        <w:t>trwania</w:t>
      </w:r>
      <w:r w:rsidRPr="00EE2D1D" w:rsidR="0025078C">
        <w:rPr>
          <w:color w:val="000000" w:themeColor="text1"/>
          <w:lang w:val="pl-PL"/>
        </w:rPr>
        <w:t>.</w:t>
      </w:r>
    </w:p>
    <w:p w:rsidRPr="00F13A74" w:rsidR="00AB440B" w:rsidP="00F13A74" w:rsidRDefault="00AB440B" w14:paraId="6A651874" w14:textId="27F354CA">
      <w:pPr>
        <w:pStyle w:val="Titre2b"/>
        <w:rPr>
          <w:color w:val="000000" w:themeColor="text1"/>
          <w:spacing w:val="-3"/>
          <w:lang w:val="pl-PL"/>
        </w:rPr>
      </w:pPr>
      <w:r w:rsidRPr="00EE2D1D">
        <w:rPr>
          <w:color w:val="000000" w:themeColor="text1"/>
          <w:lang w:val="pl-PL"/>
        </w:rPr>
        <w:t>W Akcji nie mogą uczestniczyć pracownicy Organizatora, właściciele oraz pracownicy Sklepów, pracownicy agencji ochrony oraz pracownicy firm sprzątających i serwisowych, które świadczą usługi na terenie i na rzecz Centrum, pracownicy firmy Neinver Polska sp. z o.o. z siedzibą w Warszawie ani Neinver Asset Management Polska sp. z o.o. z siedzibą w Warszawie, osoby zatrudnione przy organizacji Akcji ani inne osoby związane z jej realizacją, członkowie rodzin ww. osób (przez członków rodzin rozumiani są rodzice, małżonkowie, rodzeństwo, małżonkowie rodzeństwa, zstępni oraz osoby pozostające w stosunku przysposobienia)</w:t>
      </w:r>
      <w:r w:rsidRPr="00EE2D1D">
        <w:rPr>
          <w:color w:val="000000" w:themeColor="text1"/>
          <w:lang w:val="pl-PL" w:eastAsia="ar-SA"/>
        </w:rPr>
        <w:t>, a także osoby fizyczne, o których mowa w art. 385(5) Kodeksu Cywilnego. Pracownikiem w rozumieniu niniejszego Regulaminu jest zarówno osoba zatrudniona na podstawie umowy o pracę jak i osoba współpracująca na podstawie umowy cywilnoprawnej.</w:t>
      </w:r>
    </w:p>
    <w:p w:rsidRPr="00EE2D1D" w:rsidR="0025078C" w:rsidP="0025078C" w:rsidRDefault="0025078C" w14:paraId="31D1C5B2" w14:textId="77777777">
      <w:pPr>
        <w:pStyle w:val="Heading1"/>
        <w:jc w:val="both"/>
        <w:rPr>
          <w:rFonts w:ascii="Arial" w:hAnsi="Arial" w:cs="Arial"/>
          <w:color w:val="000000" w:themeColor="text1"/>
          <w:lang w:val="pl-PL"/>
        </w:rPr>
      </w:pPr>
      <w:r w:rsidRPr="00EE2D1D">
        <w:rPr>
          <w:rFonts w:ascii="Arial" w:hAnsi="Arial" w:cs="Arial"/>
          <w:color w:val="000000" w:themeColor="text1"/>
          <w:lang w:val="pl-PL"/>
        </w:rPr>
        <w:t>Zasady Akcji</w:t>
      </w:r>
    </w:p>
    <w:p w:rsidRPr="00EE2D1D" w:rsidR="0025078C" w:rsidP="0025078C" w:rsidRDefault="0025078C" w14:paraId="31D1C5B3" w14:textId="0976CB57">
      <w:pPr>
        <w:pStyle w:val="Titre2b"/>
        <w:rPr>
          <w:color w:val="000000" w:themeColor="text1"/>
          <w:spacing w:val="-3"/>
          <w:lang w:val="pl-PL"/>
        </w:rPr>
      </w:pPr>
      <w:bookmarkStart w:name="_Ref83374048" w:id="2"/>
      <w:r w:rsidRPr="00EE2D1D">
        <w:rPr>
          <w:color w:val="000000" w:themeColor="text1"/>
          <w:lang w:val="pl-PL"/>
        </w:rPr>
        <w:t>Uczestnikami Akcji</w:t>
      </w:r>
      <w:r w:rsidR="00F70BAC">
        <w:rPr>
          <w:color w:val="000000" w:themeColor="text1"/>
          <w:lang w:val="pl-PL"/>
        </w:rPr>
        <w:t xml:space="preserve"> </w:t>
      </w:r>
      <w:r w:rsidRPr="009C088D" w:rsidR="00F70BAC">
        <w:rPr>
          <w:color w:val="000000" w:themeColor="text1"/>
        </w:rPr>
        <w:t>(</w:t>
      </w:r>
      <w:proofErr w:type="spellStart"/>
      <w:r w:rsidRPr="009C088D" w:rsidR="00F70BAC">
        <w:rPr>
          <w:color w:val="000000" w:themeColor="text1"/>
        </w:rPr>
        <w:t>dalej</w:t>
      </w:r>
      <w:proofErr w:type="spellEnd"/>
      <w:r w:rsidRPr="009C088D" w:rsidR="00F70BAC">
        <w:rPr>
          <w:color w:val="000000" w:themeColor="text1"/>
        </w:rPr>
        <w:t xml:space="preserve"> </w:t>
      </w:r>
      <w:proofErr w:type="spellStart"/>
      <w:r w:rsidRPr="009C088D" w:rsidR="00F70BAC">
        <w:rPr>
          <w:color w:val="000000" w:themeColor="text1"/>
        </w:rPr>
        <w:t>jako</w:t>
      </w:r>
      <w:proofErr w:type="spellEnd"/>
      <w:r w:rsidRPr="009C088D" w:rsidR="00F70BAC">
        <w:rPr>
          <w:color w:val="000000" w:themeColor="text1"/>
        </w:rPr>
        <w:t xml:space="preserve"> „</w:t>
      </w:r>
      <w:proofErr w:type="spellStart"/>
      <w:r w:rsidRPr="009C088D" w:rsidR="00F70BAC">
        <w:rPr>
          <w:b/>
          <w:color w:val="000000" w:themeColor="text1"/>
        </w:rPr>
        <w:t>Uczestnicy</w:t>
      </w:r>
      <w:proofErr w:type="spellEnd"/>
      <w:r w:rsidRPr="009C088D" w:rsidR="00F70BAC">
        <w:rPr>
          <w:color w:val="000000" w:themeColor="text1"/>
        </w:rPr>
        <w:t>”)</w:t>
      </w:r>
      <w:r w:rsidR="00F70BAC">
        <w:rPr>
          <w:color w:val="000000" w:themeColor="text1"/>
        </w:rPr>
        <w:t xml:space="preserve"> </w:t>
      </w:r>
      <w:r w:rsidR="000D6D4C">
        <w:rPr>
          <w:color w:val="000000" w:themeColor="text1"/>
          <w:lang w:val="pl-PL"/>
        </w:rPr>
        <w:t>mogą być o</w:t>
      </w:r>
      <w:r w:rsidRPr="00EE2D1D">
        <w:rPr>
          <w:color w:val="000000" w:themeColor="text1"/>
          <w:lang w:val="pl-PL"/>
        </w:rPr>
        <w:t>soby, które:</w:t>
      </w:r>
      <w:bookmarkEnd w:id="2"/>
    </w:p>
    <w:p w:rsidRPr="00EE2D1D" w:rsidR="0025078C" w:rsidP="0025078C" w:rsidRDefault="0025078C" w14:paraId="31D1C5B4" w14:textId="77777777">
      <w:pPr>
        <w:pStyle w:val="Heading5"/>
        <w:keepNext w:val="0"/>
        <w:jc w:val="both"/>
        <w:rPr>
          <w:color w:val="000000" w:themeColor="text1"/>
          <w:lang w:val="pl-PL"/>
        </w:rPr>
      </w:pPr>
      <w:r w:rsidRPr="00EE2D1D">
        <w:rPr>
          <w:color w:val="000000" w:themeColor="text1"/>
          <w:lang w:val="pl-PL"/>
        </w:rPr>
        <w:t>zapoznały się z treścią niniejszego Regulaminu;</w:t>
      </w:r>
    </w:p>
    <w:p w:rsidR="000D6D4C" w:rsidP="0025078C" w:rsidRDefault="000D6D4C" w14:paraId="1D9ED89C" w14:textId="4F9914C5">
      <w:pPr>
        <w:pStyle w:val="Heading5"/>
        <w:keepNext w:val="0"/>
        <w:jc w:val="both"/>
        <w:rPr>
          <w:color w:val="000000" w:themeColor="text1"/>
          <w:lang w:val="pl-PL"/>
        </w:rPr>
      </w:pPr>
      <w:r>
        <w:rPr>
          <w:color w:val="000000" w:themeColor="text1"/>
          <w:lang w:val="pl-PL"/>
        </w:rPr>
        <w:t>odwiedziły</w:t>
      </w:r>
      <w:r w:rsidR="00560113">
        <w:rPr>
          <w:color w:val="000000" w:themeColor="text1"/>
          <w:lang w:val="pl-PL"/>
        </w:rPr>
        <w:t xml:space="preserve"> Centrum</w:t>
      </w:r>
      <w:r>
        <w:rPr>
          <w:color w:val="000000" w:themeColor="text1"/>
          <w:lang w:val="pl-PL"/>
        </w:rPr>
        <w:t xml:space="preserve"> </w:t>
      </w:r>
      <w:r w:rsidRPr="00EE2D1D" w:rsidR="0025078C">
        <w:rPr>
          <w:color w:val="000000" w:themeColor="text1"/>
          <w:lang w:val="pl-PL"/>
        </w:rPr>
        <w:t xml:space="preserve">w </w:t>
      </w:r>
      <w:r w:rsidR="005021A6">
        <w:rPr>
          <w:color w:val="000000" w:themeColor="text1"/>
          <w:lang w:val="pl-PL"/>
        </w:rPr>
        <w:t>Dniu</w:t>
      </w:r>
      <w:r w:rsidRPr="00EE2D1D" w:rsidR="0025078C">
        <w:rPr>
          <w:color w:val="000000" w:themeColor="text1"/>
          <w:lang w:val="pl-PL"/>
        </w:rPr>
        <w:t xml:space="preserve"> Akcji</w:t>
      </w:r>
      <w:r w:rsidR="00560113">
        <w:rPr>
          <w:color w:val="000000" w:themeColor="text1"/>
          <w:lang w:val="pl-PL"/>
        </w:rPr>
        <w:t>;</w:t>
      </w:r>
    </w:p>
    <w:p w:rsidRPr="000D6D4C" w:rsidR="0025078C" w:rsidP="003D42A6" w:rsidRDefault="000D6D4C" w14:paraId="31D1C5B6" w14:textId="1F70353B">
      <w:pPr>
        <w:pStyle w:val="Heading5"/>
        <w:keepNext w:val="0"/>
        <w:jc w:val="both"/>
        <w:rPr>
          <w:color w:val="000000" w:themeColor="text1"/>
          <w:lang w:val="pl-PL"/>
        </w:rPr>
      </w:pPr>
      <w:r w:rsidRPr="000D6D4C">
        <w:rPr>
          <w:color w:val="000000" w:themeColor="text1"/>
          <w:lang w:val="pl-PL"/>
        </w:rPr>
        <w:t xml:space="preserve">zgłosiły się do </w:t>
      </w:r>
      <w:r w:rsidR="00560113">
        <w:rPr>
          <w:color w:val="000000" w:themeColor="text1"/>
          <w:lang w:val="pl-PL"/>
        </w:rPr>
        <w:t>Punkty Obsługi Akcji</w:t>
      </w:r>
      <w:r w:rsidRPr="000D6D4C">
        <w:rPr>
          <w:color w:val="000000" w:themeColor="text1"/>
          <w:lang w:val="pl-PL"/>
        </w:rPr>
        <w:t xml:space="preserve"> </w:t>
      </w:r>
      <w:r>
        <w:rPr>
          <w:color w:val="000000" w:themeColor="text1"/>
          <w:lang w:val="pl-PL"/>
        </w:rPr>
        <w:t>i</w:t>
      </w:r>
      <w:r w:rsidRPr="000D6D4C" w:rsidR="0025078C">
        <w:rPr>
          <w:color w:val="000000" w:themeColor="text1"/>
          <w:lang w:val="pl-PL"/>
        </w:rPr>
        <w:t xml:space="preserve"> </w:t>
      </w:r>
      <w:r>
        <w:rPr>
          <w:color w:val="000000" w:themeColor="text1"/>
          <w:lang w:val="pl-PL"/>
        </w:rPr>
        <w:t>przedstawiły</w:t>
      </w:r>
      <w:r w:rsidRPr="000D6D4C" w:rsidR="0025078C">
        <w:rPr>
          <w:color w:val="000000" w:themeColor="text1"/>
          <w:lang w:val="pl-PL"/>
        </w:rPr>
        <w:t xml:space="preserve"> </w:t>
      </w:r>
      <w:r>
        <w:rPr>
          <w:color w:val="000000" w:themeColor="text1"/>
          <w:lang w:val="pl-PL"/>
        </w:rPr>
        <w:t>osobie funkcyjnej w</w:t>
      </w:r>
      <w:r w:rsidRPr="000D6D4C" w:rsidR="0025078C">
        <w:rPr>
          <w:color w:val="000000" w:themeColor="text1"/>
          <w:lang w:val="pl-PL"/>
        </w:rPr>
        <w:t xml:space="preserve"> </w:t>
      </w:r>
      <w:r w:rsidRPr="004B6B94" w:rsidR="0025078C">
        <w:rPr>
          <w:color w:val="000000" w:themeColor="text1"/>
          <w:lang w:val="pl-PL"/>
        </w:rPr>
        <w:t>Pun</w:t>
      </w:r>
      <w:r w:rsidRPr="004B6B94" w:rsidR="004B6B94">
        <w:rPr>
          <w:color w:val="000000" w:themeColor="text1"/>
          <w:lang w:val="pl-PL"/>
        </w:rPr>
        <w:t>k</w:t>
      </w:r>
      <w:r w:rsidRPr="004B6B94">
        <w:rPr>
          <w:color w:val="000000" w:themeColor="text1"/>
          <w:lang w:val="pl-PL"/>
        </w:rPr>
        <w:t>cie</w:t>
      </w:r>
      <w:r w:rsidRPr="004B6B94" w:rsidR="0025078C">
        <w:rPr>
          <w:color w:val="000000" w:themeColor="text1"/>
          <w:lang w:val="pl-PL"/>
        </w:rPr>
        <w:t xml:space="preserve"> Obsługi Akcji</w:t>
      </w:r>
      <w:r w:rsidRPr="004B6B94">
        <w:rPr>
          <w:color w:val="000000" w:themeColor="text1"/>
          <w:lang w:val="pl-PL"/>
        </w:rPr>
        <w:t>,</w:t>
      </w:r>
      <w:r w:rsidRPr="004B6B94" w:rsidR="0025078C">
        <w:rPr>
          <w:color w:val="000000" w:themeColor="text1"/>
          <w:lang w:val="pl-PL"/>
        </w:rPr>
        <w:t xml:space="preserve"> </w:t>
      </w:r>
      <w:r w:rsidRPr="004B6B94">
        <w:rPr>
          <w:color w:val="000000" w:themeColor="text1"/>
          <w:lang w:val="pl-PL"/>
        </w:rPr>
        <w:t>Kupon uprawniający</w:t>
      </w:r>
      <w:r>
        <w:rPr>
          <w:color w:val="000000" w:themeColor="text1"/>
          <w:lang w:val="pl-PL"/>
        </w:rPr>
        <w:t xml:space="preserve"> do wzięcia udziału w Akcji otrzymany w Rejonie </w:t>
      </w:r>
      <w:r w:rsidR="00560113">
        <w:rPr>
          <w:color w:val="000000" w:themeColor="text1"/>
          <w:lang w:val="pl-PL"/>
        </w:rPr>
        <w:t>prowadzenia</w:t>
      </w:r>
      <w:r>
        <w:rPr>
          <w:color w:val="000000" w:themeColor="text1"/>
          <w:lang w:val="pl-PL"/>
        </w:rPr>
        <w:t xml:space="preserve"> Akcji od uprawnionej do tego osoby </w:t>
      </w:r>
      <w:r w:rsidRPr="000D6D4C" w:rsidR="005021A6">
        <w:rPr>
          <w:color w:val="000000" w:themeColor="text1"/>
          <w:lang w:val="pl-PL"/>
        </w:rPr>
        <w:t xml:space="preserve">w celu jego opieczętowania </w:t>
      </w:r>
      <w:r w:rsidRPr="000D6D4C" w:rsidR="0025078C">
        <w:rPr>
          <w:color w:val="000000" w:themeColor="text1"/>
          <w:lang w:val="pl-PL"/>
        </w:rPr>
        <w:t>potwierdzające</w:t>
      </w:r>
      <w:r w:rsidRPr="000D6D4C" w:rsidR="005021A6">
        <w:rPr>
          <w:color w:val="000000" w:themeColor="text1"/>
          <w:lang w:val="pl-PL"/>
        </w:rPr>
        <w:t>go</w:t>
      </w:r>
      <w:r w:rsidRPr="000D6D4C" w:rsidR="0025078C">
        <w:rPr>
          <w:color w:val="000000" w:themeColor="text1"/>
          <w:lang w:val="pl-PL"/>
        </w:rPr>
        <w:t xml:space="preserve">, </w:t>
      </w:r>
      <w:r w:rsidRPr="000D6D4C" w:rsidR="00F70BAC">
        <w:rPr>
          <w:color w:val="000000" w:themeColor="text1"/>
          <w:lang w:val="pl-PL"/>
        </w:rPr>
        <w:t xml:space="preserve">zakwalifikowanie do wzięcia udziału w </w:t>
      </w:r>
      <w:r w:rsidRPr="000D6D4C" w:rsidR="0025078C">
        <w:rPr>
          <w:color w:val="000000" w:themeColor="text1"/>
          <w:lang w:val="pl-PL"/>
        </w:rPr>
        <w:t xml:space="preserve">Akcji; </w:t>
      </w:r>
    </w:p>
    <w:p w:rsidRPr="009C088D" w:rsidR="0025078C" w:rsidP="002D6A5F" w:rsidRDefault="0025078C" w14:paraId="31D1C5B9" w14:textId="22237815">
      <w:pPr>
        <w:pStyle w:val="Heading5"/>
        <w:keepNext w:val="0"/>
        <w:jc w:val="both"/>
        <w:rPr>
          <w:strike/>
          <w:color w:val="000000" w:themeColor="text1"/>
        </w:rPr>
      </w:pPr>
      <w:r w:rsidRPr="00EE2D1D">
        <w:rPr>
          <w:color w:val="000000" w:themeColor="text1"/>
          <w:lang w:val="pl-PL"/>
        </w:rPr>
        <w:t xml:space="preserve">podpiszą potwierdzenie odbioru nagrody, stanowiące </w:t>
      </w:r>
      <w:r w:rsidRPr="00F70BAC">
        <w:rPr>
          <w:b/>
          <w:bCs/>
          <w:color w:val="000000" w:themeColor="text1"/>
          <w:lang w:val="pl-PL"/>
        </w:rPr>
        <w:t>Załącznik nr 1</w:t>
      </w:r>
      <w:r w:rsidRPr="00EE2D1D">
        <w:rPr>
          <w:color w:val="000000" w:themeColor="text1"/>
          <w:lang w:val="pl-PL"/>
        </w:rPr>
        <w:t xml:space="preserve"> do niniejszego Regulaminu</w:t>
      </w:r>
      <w:r w:rsidRPr="009C088D">
        <w:rPr>
          <w:color w:val="000000" w:themeColor="text1"/>
        </w:rPr>
        <w:t>.</w:t>
      </w:r>
    </w:p>
    <w:p w:rsidR="0025078C" w:rsidP="0025078C" w:rsidRDefault="00560113" w14:paraId="31D1C5BA" w14:textId="2DF459C4">
      <w:pPr>
        <w:pStyle w:val="Titre2b"/>
        <w:rPr>
          <w:color w:val="000000" w:themeColor="text1"/>
          <w:lang w:val="pl-PL"/>
        </w:rPr>
      </w:pPr>
      <w:r>
        <w:rPr>
          <w:color w:val="000000" w:themeColor="text1"/>
          <w:lang w:val="pl-PL"/>
        </w:rPr>
        <w:t>Kupon okazywany w Punkcie Obsługi Akcji, na mocy którego Uczestnik bierze udział w Akcji i podlegający</w:t>
      </w:r>
      <w:r w:rsidRPr="00EE2D1D" w:rsidR="0025078C">
        <w:rPr>
          <w:color w:val="000000" w:themeColor="text1"/>
          <w:lang w:val="pl-PL"/>
        </w:rPr>
        <w:t xml:space="preserve"> opieczętowaniu</w:t>
      </w:r>
      <w:r>
        <w:rPr>
          <w:color w:val="000000" w:themeColor="text1"/>
          <w:lang w:val="pl-PL"/>
        </w:rPr>
        <w:t>, o którym mowa powyżej</w:t>
      </w:r>
      <w:r w:rsidRPr="00EE2D1D" w:rsidR="0025078C">
        <w:rPr>
          <w:color w:val="000000" w:themeColor="text1"/>
          <w:lang w:val="pl-PL"/>
        </w:rPr>
        <w:t>, musi być oryginalny, czytelny, nie może być uszkodzony, przekreślony</w:t>
      </w:r>
      <w:r>
        <w:rPr>
          <w:color w:val="000000" w:themeColor="text1"/>
          <w:lang w:val="pl-PL"/>
        </w:rPr>
        <w:t xml:space="preserve"> ani</w:t>
      </w:r>
      <w:r w:rsidRPr="00EE2D1D" w:rsidR="0025078C">
        <w:rPr>
          <w:color w:val="000000" w:themeColor="text1"/>
          <w:lang w:val="pl-PL"/>
        </w:rPr>
        <w:t xml:space="preserve"> zamazany</w:t>
      </w:r>
      <w:r>
        <w:rPr>
          <w:color w:val="000000" w:themeColor="text1"/>
          <w:lang w:val="pl-PL"/>
        </w:rPr>
        <w:t xml:space="preserve"> w stopniu uniemożliwiającym stwierdzenie jego oryginalności</w:t>
      </w:r>
      <w:r w:rsidRPr="00EE2D1D" w:rsidR="0025078C">
        <w:rPr>
          <w:color w:val="000000" w:themeColor="text1"/>
          <w:lang w:val="pl-PL"/>
        </w:rPr>
        <w:t>.</w:t>
      </w:r>
    </w:p>
    <w:p w:rsidRPr="00D807E6" w:rsidR="00560113" w:rsidP="00560113" w:rsidRDefault="00560113" w14:paraId="556BF271" w14:textId="62E32C08">
      <w:pPr>
        <w:pStyle w:val="Heading2"/>
        <w:jc w:val="both"/>
        <w:rPr>
          <w:b w:val="0"/>
          <w:bCs w:val="0"/>
          <w:lang w:val="pl-PL"/>
        </w:rPr>
      </w:pPr>
      <w:r w:rsidRPr="00D807E6">
        <w:rPr>
          <w:b w:val="0"/>
          <w:bCs w:val="0"/>
          <w:lang w:val="pl-PL"/>
        </w:rPr>
        <w:t>Osoba funkcyjna obsługująca Akcję w Punkcie Obsługi Akcji może odmówić wydania nagrody w przypadku stwierdzenia, że okazywany Kupon nie spełnia warunków upoważniających osobę, która go okazuje do wzięcia udziału w Akcji.</w:t>
      </w:r>
    </w:p>
    <w:p w:rsidRPr="00EE2D1D" w:rsidR="0025078C" w:rsidP="0025078C" w:rsidRDefault="0025078C" w14:paraId="31D1C5BC" w14:textId="77777777">
      <w:pPr>
        <w:pStyle w:val="Heading1"/>
        <w:jc w:val="both"/>
        <w:rPr>
          <w:rFonts w:ascii="Arial" w:hAnsi="Arial" w:cs="Arial"/>
          <w:color w:val="000000" w:themeColor="text1"/>
          <w:lang w:val="pl-PL"/>
        </w:rPr>
      </w:pPr>
      <w:r w:rsidRPr="00EE2D1D">
        <w:rPr>
          <w:rFonts w:ascii="Arial" w:hAnsi="Arial" w:cs="Arial"/>
          <w:color w:val="000000" w:themeColor="text1"/>
          <w:lang w:val="pl-PL"/>
        </w:rPr>
        <w:t>Nagrody i ich odbiór</w:t>
      </w:r>
    </w:p>
    <w:p w:rsidRPr="00EE2D1D" w:rsidR="0025078C" w:rsidP="00CE66CF" w:rsidRDefault="0025078C" w14:paraId="31D1C5BD" w14:textId="32D2A7D8">
      <w:pPr>
        <w:pStyle w:val="Titre2b"/>
        <w:rPr>
          <w:color w:val="000000" w:themeColor="text1"/>
          <w:lang w:val="pl-PL"/>
        </w:rPr>
      </w:pPr>
      <w:bookmarkStart w:name="_Ref83889732" w:id="3"/>
      <w:r w:rsidRPr="00EE2D1D">
        <w:rPr>
          <w:color w:val="000000" w:themeColor="text1"/>
          <w:lang w:val="pl-PL"/>
        </w:rPr>
        <w:t>Nagrod</w:t>
      </w:r>
      <w:r w:rsidR="001604F6">
        <w:rPr>
          <w:color w:val="000000" w:themeColor="text1"/>
          <w:lang w:val="pl-PL"/>
        </w:rPr>
        <w:t>ą</w:t>
      </w:r>
      <w:r w:rsidRPr="00EE2D1D">
        <w:rPr>
          <w:color w:val="000000" w:themeColor="text1"/>
          <w:lang w:val="pl-PL"/>
        </w:rPr>
        <w:t xml:space="preserve"> w Akcji </w:t>
      </w:r>
      <w:bookmarkEnd w:id="3"/>
      <w:r w:rsidR="009C04BE">
        <w:rPr>
          <w:color w:val="000000" w:themeColor="text1"/>
          <w:lang w:val="pl-PL"/>
        </w:rPr>
        <w:t xml:space="preserve">jest </w:t>
      </w:r>
      <w:r w:rsidR="00560113">
        <w:rPr>
          <w:color w:val="000000" w:themeColor="text1"/>
          <w:lang w:val="pl-PL"/>
        </w:rPr>
        <w:t>czekolada marki</w:t>
      </w:r>
      <w:r w:rsidR="00AE5295">
        <w:rPr>
          <w:color w:val="000000" w:themeColor="text1"/>
          <w:lang w:val="pl-PL"/>
        </w:rPr>
        <w:t xml:space="preserve"> Milka</w:t>
      </w:r>
      <w:r w:rsidR="001604F6">
        <w:rPr>
          <w:color w:val="000000" w:themeColor="text1"/>
          <w:lang w:val="pl-PL"/>
        </w:rPr>
        <w:t xml:space="preserve"> </w:t>
      </w:r>
      <w:r w:rsidRPr="00EE2D1D" w:rsidR="001604F6">
        <w:rPr>
          <w:color w:val="000000" w:themeColor="text1"/>
          <w:lang w:val="pl-PL"/>
        </w:rPr>
        <w:t>(„</w:t>
      </w:r>
      <w:r w:rsidRPr="00EE2D1D" w:rsidR="001604F6">
        <w:rPr>
          <w:b/>
          <w:color w:val="000000" w:themeColor="text1"/>
          <w:lang w:val="pl-PL"/>
        </w:rPr>
        <w:t>Nagrod</w:t>
      </w:r>
      <w:r w:rsidR="001604F6">
        <w:rPr>
          <w:b/>
          <w:color w:val="000000" w:themeColor="text1"/>
          <w:lang w:val="pl-PL"/>
        </w:rPr>
        <w:t>a</w:t>
      </w:r>
      <w:r w:rsidRPr="00EE2D1D" w:rsidR="001604F6">
        <w:rPr>
          <w:color w:val="000000" w:themeColor="text1"/>
          <w:lang w:val="pl-PL"/>
        </w:rPr>
        <w:t>”)</w:t>
      </w:r>
      <w:r w:rsidRPr="00EE2D1D" w:rsidR="00CE66CF">
        <w:rPr>
          <w:color w:val="000000" w:themeColor="text1"/>
          <w:lang w:val="pl-PL"/>
        </w:rPr>
        <w:t>.</w:t>
      </w:r>
    </w:p>
    <w:p w:rsidRPr="00EE2D1D" w:rsidR="0025078C" w:rsidP="0025078C" w:rsidRDefault="0025078C" w14:paraId="31D1C5BE" w14:textId="4CC9B4E1">
      <w:pPr>
        <w:pStyle w:val="Titre2b"/>
        <w:rPr>
          <w:color w:val="000000" w:themeColor="text1"/>
          <w:lang w:val="pl-PL"/>
        </w:rPr>
      </w:pPr>
      <w:r w:rsidRPr="00EE2D1D">
        <w:rPr>
          <w:color w:val="000000" w:themeColor="text1"/>
          <w:lang w:val="pl-PL"/>
        </w:rPr>
        <w:t>Wydanie Nagrody następuje w </w:t>
      </w:r>
      <w:r w:rsidR="00FE00DA">
        <w:rPr>
          <w:color w:val="000000" w:themeColor="text1"/>
          <w:lang w:val="pl-PL"/>
        </w:rPr>
        <w:t>D</w:t>
      </w:r>
      <w:r w:rsidRPr="00EE2D1D">
        <w:rPr>
          <w:color w:val="000000" w:themeColor="text1"/>
          <w:lang w:val="pl-PL"/>
        </w:rPr>
        <w:t>ni</w:t>
      </w:r>
      <w:r w:rsidR="009C04BE">
        <w:rPr>
          <w:color w:val="000000" w:themeColor="text1"/>
          <w:lang w:val="pl-PL"/>
        </w:rPr>
        <w:t>u</w:t>
      </w:r>
      <w:r w:rsidR="00FE00DA">
        <w:rPr>
          <w:color w:val="000000" w:themeColor="text1"/>
          <w:lang w:val="pl-PL"/>
        </w:rPr>
        <w:t xml:space="preserve"> Akcji</w:t>
      </w:r>
      <w:r w:rsidRPr="00EE2D1D">
        <w:rPr>
          <w:color w:val="000000" w:themeColor="text1"/>
          <w:lang w:val="pl-PL"/>
        </w:rPr>
        <w:t xml:space="preserve"> w Punkcie Obsługi Akcji. </w:t>
      </w:r>
      <w:r w:rsidR="00D8660E">
        <w:rPr>
          <w:color w:val="000000" w:themeColor="text1"/>
          <w:lang w:val="pl-PL"/>
        </w:rPr>
        <w:t xml:space="preserve">Osoba funkcyjna w </w:t>
      </w:r>
      <w:r w:rsidRPr="00EE2D1D">
        <w:rPr>
          <w:color w:val="000000" w:themeColor="text1"/>
          <w:lang w:val="pl-PL"/>
        </w:rPr>
        <w:t>Punk</w:t>
      </w:r>
      <w:r w:rsidR="00D8660E">
        <w:rPr>
          <w:color w:val="000000" w:themeColor="text1"/>
          <w:lang w:val="pl-PL"/>
        </w:rPr>
        <w:t>cie</w:t>
      </w:r>
      <w:r w:rsidRPr="00EE2D1D">
        <w:rPr>
          <w:color w:val="000000" w:themeColor="text1"/>
          <w:lang w:val="pl-PL"/>
        </w:rPr>
        <w:t xml:space="preserve"> Obsługi Akcji przekaże </w:t>
      </w:r>
      <w:r w:rsidR="00D8660E">
        <w:rPr>
          <w:color w:val="000000" w:themeColor="text1"/>
          <w:lang w:val="pl-PL"/>
        </w:rPr>
        <w:t>Uczestnikowi</w:t>
      </w:r>
      <w:r w:rsidRPr="00EE2D1D">
        <w:rPr>
          <w:color w:val="000000" w:themeColor="text1"/>
          <w:lang w:val="pl-PL"/>
        </w:rPr>
        <w:t xml:space="preserve"> Nagrodę </w:t>
      </w:r>
      <w:r w:rsidR="001604F6">
        <w:rPr>
          <w:color w:val="000000" w:themeColor="text1"/>
          <w:lang w:val="pl-PL"/>
        </w:rPr>
        <w:t>po</w:t>
      </w:r>
      <w:r w:rsidRPr="00EE2D1D">
        <w:rPr>
          <w:color w:val="000000" w:themeColor="text1"/>
          <w:lang w:val="pl-PL"/>
        </w:rPr>
        <w:t xml:space="preserve"> okazanie</w:t>
      </w:r>
      <w:r w:rsidR="003E7D35">
        <w:rPr>
          <w:color w:val="000000" w:themeColor="text1"/>
          <w:lang w:val="pl-PL"/>
        </w:rPr>
        <w:t xml:space="preserve"> </w:t>
      </w:r>
      <w:r w:rsidR="001604F6">
        <w:rPr>
          <w:color w:val="000000" w:themeColor="text1"/>
          <w:lang w:val="pl-PL"/>
        </w:rPr>
        <w:t>jej</w:t>
      </w:r>
      <w:r w:rsidR="00F5396D">
        <w:rPr>
          <w:color w:val="000000" w:themeColor="text1"/>
          <w:lang w:val="pl-PL"/>
        </w:rPr>
        <w:t xml:space="preserve"> </w:t>
      </w:r>
      <w:r w:rsidR="00560113">
        <w:rPr>
          <w:color w:val="000000" w:themeColor="text1"/>
          <w:lang w:val="pl-PL"/>
        </w:rPr>
        <w:t>Kuponu uprawniającego</w:t>
      </w:r>
      <w:r w:rsidR="00D8660E">
        <w:rPr>
          <w:color w:val="000000" w:themeColor="text1"/>
          <w:lang w:val="pl-PL"/>
        </w:rPr>
        <w:t xml:space="preserve"> do wzięcia udziału w Akcji</w:t>
      </w:r>
      <w:r w:rsidR="00F5396D">
        <w:rPr>
          <w:color w:val="000000" w:themeColor="text1"/>
          <w:lang w:val="pl-PL"/>
        </w:rPr>
        <w:t xml:space="preserve"> oraz pod warunkiem</w:t>
      </w:r>
      <w:r w:rsidR="00BA7AD3">
        <w:rPr>
          <w:color w:val="000000" w:themeColor="text1"/>
          <w:lang w:val="pl-PL"/>
        </w:rPr>
        <w:t>,</w:t>
      </w:r>
      <w:r w:rsidR="00E214F7">
        <w:rPr>
          <w:color w:val="000000" w:themeColor="text1"/>
          <w:lang w:val="pl-PL"/>
        </w:rPr>
        <w:t xml:space="preserve"> uprzedniego niewyczerpania Nagród</w:t>
      </w:r>
      <w:r w:rsidR="00D8660E">
        <w:rPr>
          <w:color w:val="000000" w:themeColor="text1"/>
          <w:lang w:val="pl-PL"/>
        </w:rPr>
        <w:t xml:space="preserve">. </w:t>
      </w:r>
    </w:p>
    <w:p w:rsidRPr="00EE2D1D" w:rsidR="0025078C" w:rsidP="02507688" w:rsidRDefault="00354ADA" w14:paraId="31D1C5BF" w14:textId="355A6589">
      <w:pPr>
        <w:pStyle w:val="Titre2b"/>
        <w:numPr>
          <w:ilvl w:val="0"/>
          <w:numId w:val="0"/>
        </w:numPr>
        <w:rPr>
          <w:color w:val="000000" w:themeColor="text1"/>
          <w:lang w:val="pl-PL"/>
        </w:rPr>
      </w:pPr>
      <w:r w:rsidRPr="02507688" w:rsidR="00354ADA">
        <w:rPr>
          <w:color w:val="000000" w:themeColor="text2" w:themeTint="FF" w:themeShade="FF"/>
          <w:lang w:val="pl-PL"/>
        </w:rPr>
        <w:t xml:space="preserve">Ilość nagród jest ograniczona do </w:t>
      </w:r>
      <w:r w:rsidRPr="02507688" w:rsidR="269C2050">
        <w:rPr>
          <w:color w:val="000000" w:themeColor="text2" w:themeTint="FF" w:themeShade="FF"/>
          <w:lang w:val="pl-PL"/>
        </w:rPr>
        <w:t>3</w:t>
      </w:r>
      <w:r w:rsidRPr="02507688" w:rsidR="000B340D">
        <w:rPr>
          <w:color w:val="000000" w:themeColor="text2" w:themeTint="FF" w:themeShade="FF"/>
          <w:lang w:val="pl-PL"/>
        </w:rPr>
        <w:t>0</w:t>
      </w:r>
      <w:r w:rsidRPr="02507688" w:rsidR="00354ADA">
        <w:rPr>
          <w:color w:val="000000" w:themeColor="text2" w:themeTint="FF" w:themeShade="FF"/>
          <w:lang w:val="pl-PL"/>
        </w:rPr>
        <w:t xml:space="preserve">0 sztuk. </w:t>
      </w:r>
      <w:r w:rsidRPr="02507688" w:rsidR="0025078C">
        <w:rPr>
          <w:color w:val="000000" w:themeColor="text2" w:themeTint="FF" w:themeShade="FF"/>
          <w:lang w:val="pl-PL"/>
        </w:rPr>
        <w:t>Nagrody będą wydawane do momentu wyczerpania zapasów z zachowaniem kolejności zgłaszających się Uczestników.</w:t>
      </w:r>
    </w:p>
    <w:p w:rsidRPr="00EE2D1D" w:rsidR="0025078C" w:rsidP="0025078C" w:rsidRDefault="0025078C" w14:paraId="31D1C5C0" w14:textId="51DDAC10">
      <w:pPr>
        <w:pStyle w:val="Titre2b"/>
        <w:rPr>
          <w:color w:val="000000" w:themeColor="text1"/>
          <w:lang w:val="pl-PL"/>
        </w:rPr>
      </w:pPr>
      <w:r w:rsidRPr="00EE2D1D">
        <w:rPr>
          <w:color w:val="000000" w:themeColor="text1"/>
          <w:lang w:val="pl-PL"/>
        </w:rPr>
        <w:t xml:space="preserve">Każdy </w:t>
      </w:r>
      <w:r w:rsidR="001604F6">
        <w:rPr>
          <w:color w:val="000000" w:themeColor="text1"/>
          <w:lang w:val="pl-PL"/>
        </w:rPr>
        <w:t>Kupon</w:t>
      </w:r>
      <w:r w:rsidRPr="00EE2D1D">
        <w:rPr>
          <w:color w:val="000000" w:themeColor="text1"/>
          <w:lang w:val="pl-PL"/>
        </w:rPr>
        <w:t xml:space="preserve"> może zostać użyty</w:t>
      </w:r>
      <w:r w:rsidR="00450C99">
        <w:rPr>
          <w:color w:val="000000" w:themeColor="text1"/>
          <w:lang w:val="pl-PL"/>
        </w:rPr>
        <w:t xml:space="preserve"> w Akcji</w:t>
      </w:r>
      <w:r w:rsidRPr="00EE2D1D">
        <w:rPr>
          <w:color w:val="000000" w:themeColor="text1"/>
          <w:lang w:val="pl-PL"/>
        </w:rPr>
        <w:t xml:space="preserve"> tylko jed</w:t>
      </w:r>
      <w:r w:rsidR="00784F7C">
        <w:rPr>
          <w:color w:val="000000" w:themeColor="text1"/>
          <w:lang w:val="pl-PL"/>
        </w:rPr>
        <w:t>norazowo</w:t>
      </w:r>
      <w:r w:rsidRPr="00EE2D1D">
        <w:rPr>
          <w:color w:val="000000" w:themeColor="text1"/>
          <w:lang w:val="pl-PL"/>
        </w:rPr>
        <w:t>.</w:t>
      </w:r>
    </w:p>
    <w:p w:rsidRPr="00EE2D1D" w:rsidR="0025078C" w:rsidP="0025078C" w:rsidRDefault="001604F6" w14:paraId="31D1C5C1" w14:textId="42908BE4">
      <w:pPr>
        <w:pStyle w:val="Titre2b"/>
        <w:rPr>
          <w:color w:val="000000" w:themeColor="text1"/>
          <w:lang w:val="pl-PL"/>
        </w:rPr>
      </w:pPr>
      <w:r>
        <w:rPr>
          <w:color w:val="000000" w:themeColor="text1"/>
          <w:lang w:val="pl-PL"/>
        </w:rPr>
        <w:t>Nagrody</w:t>
      </w:r>
      <w:r w:rsidRPr="00EE2D1D" w:rsidR="0025078C">
        <w:rPr>
          <w:color w:val="000000" w:themeColor="text1"/>
          <w:lang w:val="pl-PL"/>
        </w:rPr>
        <w:t xml:space="preserve"> przekazywane w ramach Akcji nie podlegają wymianie na inne nagrody lub na ekwiwalent pieniężny.</w:t>
      </w:r>
    </w:p>
    <w:p w:rsidRPr="00EE2D1D" w:rsidR="0025078C" w:rsidP="0025078C" w:rsidRDefault="001604F6" w14:paraId="31D1C5C2" w14:textId="0E3A06D2">
      <w:pPr>
        <w:pStyle w:val="Titre2b"/>
        <w:rPr>
          <w:color w:val="000000" w:themeColor="text1"/>
        </w:rPr>
      </w:pPr>
      <w:r>
        <w:rPr>
          <w:color w:val="000000" w:themeColor="text1"/>
          <w:lang w:val="pl-PL"/>
        </w:rPr>
        <w:t>Nagrody</w:t>
      </w:r>
      <w:r w:rsidRPr="00EE2D1D" w:rsidR="0025078C">
        <w:rPr>
          <w:color w:val="000000" w:themeColor="text1"/>
          <w:lang w:val="pl-PL"/>
        </w:rPr>
        <w:t xml:space="preserve">, które nie zostaną wydane Uczestnikom najpóźniej </w:t>
      </w:r>
      <w:r w:rsidR="003218DC">
        <w:rPr>
          <w:color w:val="000000" w:themeColor="text1"/>
          <w:lang w:val="pl-PL"/>
        </w:rPr>
        <w:t xml:space="preserve">w Dniu Akcji </w:t>
      </w:r>
      <w:r w:rsidRPr="00EE2D1D" w:rsidR="0025078C">
        <w:rPr>
          <w:color w:val="000000" w:themeColor="text1"/>
          <w:lang w:val="pl-PL"/>
        </w:rPr>
        <w:t xml:space="preserve">do godz. </w:t>
      </w:r>
      <w:r w:rsidRPr="00EE2D1D" w:rsidR="00325031">
        <w:rPr>
          <w:color w:val="000000" w:themeColor="text1"/>
        </w:rPr>
        <w:t>21 :00</w:t>
      </w:r>
      <w:r w:rsidRPr="00EE2D1D" w:rsidR="0025078C">
        <w:rPr>
          <w:color w:val="000000" w:themeColor="text1"/>
        </w:rPr>
        <w:t xml:space="preserve"> </w:t>
      </w:r>
      <w:proofErr w:type="spellStart"/>
      <w:r w:rsidRPr="00EE2D1D" w:rsidR="0025078C">
        <w:rPr>
          <w:color w:val="000000" w:themeColor="text1"/>
        </w:rPr>
        <w:t>pozostają</w:t>
      </w:r>
      <w:proofErr w:type="spellEnd"/>
      <w:r w:rsidRPr="00EE2D1D" w:rsidR="0025078C">
        <w:rPr>
          <w:color w:val="000000" w:themeColor="text1"/>
        </w:rPr>
        <w:t xml:space="preserve"> do </w:t>
      </w:r>
      <w:proofErr w:type="spellStart"/>
      <w:r w:rsidRPr="00EE2D1D" w:rsidR="0025078C">
        <w:rPr>
          <w:color w:val="000000" w:themeColor="text1"/>
        </w:rPr>
        <w:t>wyłącznej</w:t>
      </w:r>
      <w:proofErr w:type="spellEnd"/>
      <w:r w:rsidRPr="00EE2D1D" w:rsidR="0025078C">
        <w:rPr>
          <w:color w:val="000000" w:themeColor="text1"/>
        </w:rPr>
        <w:t xml:space="preserve"> </w:t>
      </w:r>
      <w:proofErr w:type="spellStart"/>
      <w:r w:rsidRPr="00EE2D1D" w:rsidR="0025078C">
        <w:rPr>
          <w:color w:val="000000" w:themeColor="text1"/>
        </w:rPr>
        <w:t>dyspozycji</w:t>
      </w:r>
      <w:proofErr w:type="spellEnd"/>
      <w:r w:rsidRPr="00EE2D1D" w:rsidR="0025078C">
        <w:rPr>
          <w:color w:val="000000" w:themeColor="text1"/>
        </w:rPr>
        <w:t xml:space="preserve"> </w:t>
      </w:r>
      <w:proofErr w:type="spellStart"/>
      <w:r w:rsidRPr="003304C6" w:rsidR="00C746BF">
        <w:rPr>
          <w:color w:val="000000" w:themeColor="text1"/>
        </w:rPr>
        <w:t>Organizatora</w:t>
      </w:r>
      <w:proofErr w:type="spellEnd"/>
      <w:r w:rsidRPr="00EE2D1D" w:rsidR="0025078C">
        <w:rPr>
          <w:color w:val="000000" w:themeColor="text1"/>
        </w:rPr>
        <w:t>.</w:t>
      </w:r>
    </w:p>
    <w:p w:rsidRPr="00EE2D1D" w:rsidR="0025078C" w:rsidP="0025078C" w:rsidRDefault="0025078C" w14:paraId="31D1C5C3" w14:textId="77777777">
      <w:pPr>
        <w:pStyle w:val="Heading1"/>
        <w:jc w:val="both"/>
        <w:rPr>
          <w:rFonts w:ascii="Arial" w:hAnsi="Arial" w:cs="Arial"/>
          <w:color w:val="000000" w:themeColor="text1"/>
          <w:lang w:val="pl-PL"/>
        </w:rPr>
      </w:pPr>
      <w:r w:rsidRPr="00EE2D1D">
        <w:rPr>
          <w:rFonts w:ascii="Arial" w:hAnsi="Arial" w:cs="Arial"/>
          <w:color w:val="000000" w:themeColor="text1"/>
          <w:lang w:val="pl-PL"/>
        </w:rPr>
        <w:t>Reklamacje i roszczenia</w:t>
      </w:r>
    </w:p>
    <w:p w:rsidRPr="00EE2D1D" w:rsidR="0025078C" w:rsidP="0025078C" w:rsidRDefault="0025078C" w14:paraId="31D1C5C4" w14:textId="337A57DD">
      <w:pPr>
        <w:pStyle w:val="Titre2b"/>
        <w:rPr>
          <w:color w:val="000000" w:themeColor="text1"/>
          <w:lang w:val="pl-PL"/>
        </w:rPr>
      </w:pPr>
      <w:r w:rsidRPr="00EE2D1D">
        <w:rPr>
          <w:color w:val="000000" w:themeColor="text1"/>
          <w:lang w:val="pl-PL"/>
        </w:rPr>
        <w:t xml:space="preserve">Reklamacje co do przebiegu Akcji mogą być zgłaszane pisemnie, listem poleconym na adres Organizatora wskazany w pkt. </w:t>
      </w:r>
      <w:r w:rsidRPr="003304C6">
        <w:rPr>
          <w:color w:val="000000" w:themeColor="text1"/>
          <w:lang w:val="pl-PL"/>
        </w:rPr>
        <w:fldChar w:fldCharType="begin"/>
      </w:r>
      <w:r w:rsidRPr="00EE2D1D">
        <w:rPr>
          <w:color w:val="000000" w:themeColor="text1"/>
          <w:lang w:val="pl-PL"/>
        </w:rPr>
        <w:instrText xml:space="preserve"> REF _Ref83890400 \r \h </w:instrText>
      </w:r>
      <w:r w:rsidR="00EE2D1D">
        <w:rPr>
          <w:color w:val="000000" w:themeColor="text1"/>
          <w:lang w:val="pl-PL"/>
        </w:rPr>
        <w:instrText xml:space="preserve"> \* MERGEFORMAT </w:instrText>
      </w:r>
      <w:r w:rsidRPr="003304C6">
        <w:rPr>
          <w:color w:val="000000" w:themeColor="text1"/>
          <w:lang w:val="pl-PL"/>
        </w:rPr>
      </w:r>
      <w:r w:rsidRPr="003304C6">
        <w:rPr>
          <w:color w:val="000000" w:themeColor="text1"/>
          <w:lang w:val="pl-PL"/>
        </w:rPr>
        <w:fldChar w:fldCharType="separate"/>
      </w:r>
      <w:r w:rsidR="001C738F">
        <w:rPr>
          <w:color w:val="000000" w:themeColor="text1"/>
          <w:lang w:val="pl-PL"/>
        </w:rPr>
        <w:t>1.1</w:t>
      </w:r>
      <w:r w:rsidRPr="003304C6">
        <w:rPr>
          <w:color w:val="000000" w:themeColor="text1"/>
          <w:lang w:val="pl-PL"/>
        </w:rPr>
        <w:fldChar w:fldCharType="end"/>
      </w:r>
      <w:r w:rsidRPr="00EE2D1D">
        <w:rPr>
          <w:color w:val="000000" w:themeColor="text1"/>
          <w:lang w:val="pl-PL"/>
        </w:rPr>
        <w:t xml:space="preserve"> powyżej lub pocztą elektroniczną, na adres e-mail: </w:t>
      </w:r>
      <w:r w:rsidRPr="00AE5295" w:rsidR="00600D2A">
        <w:rPr>
          <w:color w:val="000000" w:themeColor="text1"/>
          <w:shd w:val="clear" w:color="auto" w:fill="FFFFFF" w:themeFill="background1"/>
          <w:lang w:val="pl-PL"/>
        </w:rPr>
        <w:t>mbartnik</w:t>
      </w:r>
      <w:r w:rsidRPr="00AE5295" w:rsidR="009C088D">
        <w:rPr>
          <w:color w:val="000000" w:themeColor="text1"/>
          <w:shd w:val="clear" w:color="auto" w:fill="FFFFFF" w:themeFill="background1"/>
          <w:lang w:val="pl-PL"/>
        </w:rPr>
        <w:t>@neinver.com</w:t>
      </w:r>
      <w:r w:rsidRPr="00AE5295">
        <w:rPr>
          <w:color w:val="000000" w:themeColor="text1"/>
          <w:shd w:val="clear" w:color="auto" w:fill="FFFFFF" w:themeFill="background1"/>
          <w:lang w:val="pl-PL"/>
        </w:rPr>
        <w:t>.</w:t>
      </w:r>
      <w:r w:rsidRPr="00EE2D1D">
        <w:rPr>
          <w:color w:val="000000" w:themeColor="text1"/>
          <w:lang w:val="pl-PL"/>
        </w:rPr>
        <w:t xml:space="preserve"> Reklamacje mogą być składane od </w:t>
      </w:r>
      <w:r w:rsidR="00CC4495">
        <w:rPr>
          <w:color w:val="000000" w:themeColor="text1"/>
          <w:lang w:val="pl-PL"/>
        </w:rPr>
        <w:t>jej rozpoczęcia w Dniu Akcji</w:t>
      </w:r>
      <w:r w:rsidRPr="00EE2D1D">
        <w:rPr>
          <w:color w:val="000000" w:themeColor="text1"/>
          <w:lang w:val="pl-PL"/>
        </w:rPr>
        <w:t xml:space="preserve"> do 14 (czternastego) dnia po</w:t>
      </w:r>
      <w:r w:rsidR="00CC4495">
        <w:rPr>
          <w:color w:val="000000" w:themeColor="text1"/>
          <w:lang w:val="pl-PL"/>
        </w:rPr>
        <w:t xml:space="preserve"> jej zakończeniu </w:t>
      </w:r>
      <w:r w:rsidRPr="00EE2D1D">
        <w:rPr>
          <w:color w:val="000000" w:themeColor="text1"/>
          <w:lang w:val="pl-PL"/>
        </w:rPr>
        <w:t>(decyduje data stempla pocztowego albo data wysłania maila</w:t>
      </w:r>
      <w:r w:rsidR="00CD4AC6">
        <w:rPr>
          <w:color w:val="000000" w:themeColor="text1"/>
          <w:lang w:val="pl-PL"/>
        </w:rPr>
        <w:t xml:space="preserve"> bądź data stempla pocztowego</w:t>
      </w:r>
      <w:r w:rsidRPr="00EE2D1D">
        <w:rPr>
          <w:color w:val="000000" w:themeColor="text1"/>
          <w:lang w:val="pl-PL"/>
        </w:rPr>
        <w:t xml:space="preserve">). </w:t>
      </w:r>
    </w:p>
    <w:p w:rsidRPr="00EE2D1D" w:rsidR="00733C15" w:rsidP="0025078C" w:rsidRDefault="00733C15" w14:paraId="31D1C5C5" w14:textId="7E7E4D70">
      <w:pPr>
        <w:pStyle w:val="Titre2b"/>
        <w:rPr>
          <w:color w:val="000000" w:themeColor="text1"/>
          <w:lang w:val="pl-PL"/>
        </w:rPr>
      </w:pPr>
      <w:r w:rsidRPr="00EE2D1D">
        <w:rPr>
          <w:color w:val="000000" w:themeColor="text1"/>
          <w:lang w:val="pl-PL"/>
        </w:rPr>
        <w:t>Reklamacje zgłoszone po terminie, przesłane w inny sposób niż wskazany powyżej, zgłoszone przez osobę nieuprawnioną lub nie zawierające wszystkich danych wskazanych poniżej w pkt. </w:t>
      </w:r>
      <w:r w:rsidRPr="003304C6">
        <w:rPr>
          <w:color w:val="000000" w:themeColor="text1"/>
          <w:lang w:val="pl-PL"/>
        </w:rPr>
        <w:fldChar w:fldCharType="begin"/>
      </w:r>
      <w:r w:rsidRPr="00EE2D1D">
        <w:rPr>
          <w:color w:val="000000" w:themeColor="text1"/>
          <w:lang w:val="pl-PL"/>
        </w:rPr>
        <w:instrText xml:space="preserve"> REF _Ref83895855 \r \h </w:instrText>
      </w:r>
      <w:r w:rsidR="00EE2D1D">
        <w:rPr>
          <w:color w:val="000000" w:themeColor="text1"/>
          <w:lang w:val="pl-PL"/>
        </w:rPr>
        <w:instrText xml:space="preserve"> \* MERGEFORMAT </w:instrText>
      </w:r>
      <w:r w:rsidRPr="003304C6">
        <w:rPr>
          <w:color w:val="000000" w:themeColor="text1"/>
          <w:lang w:val="pl-PL"/>
        </w:rPr>
      </w:r>
      <w:r w:rsidRPr="003304C6">
        <w:rPr>
          <w:color w:val="000000" w:themeColor="text1"/>
          <w:lang w:val="pl-PL"/>
        </w:rPr>
        <w:fldChar w:fldCharType="separate"/>
      </w:r>
      <w:r w:rsidR="001C738F">
        <w:rPr>
          <w:color w:val="000000" w:themeColor="text1"/>
          <w:lang w:val="pl-PL"/>
        </w:rPr>
        <w:t>5.4</w:t>
      </w:r>
      <w:r w:rsidRPr="003304C6">
        <w:rPr>
          <w:color w:val="000000" w:themeColor="text1"/>
          <w:lang w:val="pl-PL"/>
        </w:rPr>
        <w:fldChar w:fldCharType="end"/>
      </w:r>
      <w:r w:rsidRPr="00EE2D1D">
        <w:rPr>
          <w:color w:val="000000" w:themeColor="text1"/>
          <w:lang w:val="pl-PL"/>
        </w:rPr>
        <w:t xml:space="preserve"> zostaną </w:t>
      </w:r>
      <w:r w:rsidR="00CD4AC6">
        <w:rPr>
          <w:color w:val="000000" w:themeColor="text1"/>
          <w:lang w:val="pl-PL"/>
        </w:rPr>
        <w:t>nie będą podlegały rozpatrzeniu</w:t>
      </w:r>
      <w:r w:rsidRPr="00EE2D1D">
        <w:rPr>
          <w:color w:val="000000" w:themeColor="text1"/>
          <w:lang w:val="pl-PL"/>
        </w:rPr>
        <w:t>.</w:t>
      </w:r>
    </w:p>
    <w:p w:rsidRPr="00EE2D1D" w:rsidR="0025078C" w:rsidP="0025078C" w:rsidRDefault="0025078C" w14:paraId="31D1C5C6" w14:textId="77777777">
      <w:pPr>
        <w:pStyle w:val="Titre2b"/>
        <w:rPr>
          <w:color w:val="000000" w:themeColor="text1"/>
          <w:lang w:val="pl-PL"/>
        </w:rPr>
      </w:pPr>
      <w:r w:rsidRPr="00EE2D1D">
        <w:rPr>
          <w:color w:val="000000" w:themeColor="text1"/>
          <w:lang w:val="pl-PL"/>
        </w:rPr>
        <w:t>Prawo złożenia reklamacji przysługuje jedynie Uczestnikom.</w:t>
      </w:r>
    </w:p>
    <w:p w:rsidRPr="00EE2D1D" w:rsidR="0025078C" w:rsidP="0025078C" w:rsidRDefault="0025078C" w14:paraId="31D1C5C7" w14:textId="7E2AFDD3">
      <w:pPr>
        <w:pStyle w:val="Titre2b"/>
        <w:rPr>
          <w:color w:val="000000" w:themeColor="text1"/>
          <w:lang w:val="pl-PL"/>
        </w:rPr>
      </w:pPr>
      <w:bookmarkStart w:name="_Ref83895855" w:id="4"/>
      <w:r w:rsidRPr="00EE2D1D">
        <w:rPr>
          <w:color w:val="000000" w:themeColor="text1"/>
          <w:lang w:val="pl-PL"/>
        </w:rPr>
        <w:t xml:space="preserve">Reklamacja powinna zawierać imię, nazwisko, dokładny adres Uczestnika jak również dokładny opis zdarzenia / sytuacji / przypadku oraz określać przyczynę </w:t>
      </w:r>
      <w:r w:rsidR="002249A7">
        <w:rPr>
          <w:color w:val="000000" w:themeColor="text1"/>
          <w:lang w:val="pl-PL"/>
        </w:rPr>
        <w:t>złożenia</w:t>
      </w:r>
      <w:r w:rsidRPr="00EE2D1D">
        <w:rPr>
          <w:color w:val="000000" w:themeColor="text1"/>
          <w:lang w:val="pl-PL"/>
        </w:rPr>
        <w:t xml:space="preserve"> reklamacji.</w:t>
      </w:r>
      <w:bookmarkEnd w:id="4"/>
    </w:p>
    <w:p w:rsidRPr="00EE2D1D" w:rsidR="0025078C" w:rsidP="0025078C" w:rsidRDefault="0025078C" w14:paraId="31D1C5C8" w14:textId="71835F07">
      <w:pPr>
        <w:pStyle w:val="Titre2b"/>
        <w:rPr>
          <w:color w:val="000000" w:themeColor="text1"/>
          <w:lang w:val="pl-PL"/>
        </w:rPr>
      </w:pPr>
      <w:r w:rsidRPr="00EE2D1D">
        <w:rPr>
          <w:color w:val="000000" w:themeColor="text1"/>
          <w:lang w:val="pl-PL"/>
        </w:rPr>
        <w:t xml:space="preserve">Każda </w:t>
      </w:r>
      <w:r w:rsidR="006C4972">
        <w:rPr>
          <w:color w:val="000000" w:themeColor="text1"/>
          <w:lang w:val="pl-PL"/>
        </w:rPr>
        <w:t>poddana rozpatrzeniu</w:t>
      </w:r>
      <w:r w:rsidRPr="006C4972" w:rsidR="006C4972">
        <w:rPr>
          <w:color w:val="000000" w:themeColor="text1"/>
          <w:lang w:val="pl-PL"/>
        </w:rPr>
        <w:t xml:space="preserve"> </w:t>
      </w:r>
      <w:r w:rsidRPr="00EE2D1D" w:rsidR="006C4972">
        <w:rPr>
          <w:color w:val="000000" w:themeColor="text1"/>
          <w:lang w:val="pl-PL"/>
        </w:rPr>
        <w:t>reklamacj</w:t>
      </w:r>
      <w:r w:rsidR="006C4972">
        <w:rPr>
          <w:color w:val="000000" w:themeColor="text1"/>
          <w:lang w:val="pl-PL"/>
        </w:rPr>
        <w:t xml:space="preserve">a zostanie rozpatrzona </w:t>
      </w:r>
      <w:r w:rsidRPr="00EE2D1D">
        <w:rPr>
          <w:color w:val="000000" w:themeColor="text1"/>
          <w:lang w:val="pl-PL"/>
        </w:rPr>
        <w:t>przez Organizatora w</w:t>
      </w:r>
      <w:r w:rsidR="002249A7">
        <w:rPr>
          <w:color w:val="000000" w:themeColor="text1"/>
          <w:lang w:val="pl-PL"/>
        </w:rPr>
        <w:t xml:space="preserve"> nieprzekraczalnym </w:t>
      </w:r>
      <w:r w:rsidRPr="00EE2D1D">
        <w:rPr>
          <w:color w:val="000000" w:themeColor="text1"/>
          <w:lang w:val="pl-PL"/>
        </w:rPr>
        <w:t>terminie 7 (siedmiu) dni roboczych od daty jej doręczenia Organizator</w:t>
      </w:r>
      <w:r w:rsidR="002249A7">
        <w:rPr>
          <w:color w:val="000000" w:themeColor="text1"/>
          <w:lang w:val="pl-PL"/>
        </w:rPr>
        <w:t>owi</w:t>
      </w:r>
      <w:r w:rsidRPr="00EE2D1D">
        <w:rPr>
          <w:color w:val="000000" w:themeColor="text1"/>
          <w:lang w:val="pl-PL"/>
        </w:rPr>
        <w:t>.</w:t>
      </w:r>
    </w:p>
    <w:p w:rsidRPr="00EE2D1D" w:rsidR="0025078C" w:rsidP="0025078C" w:rsidRDefault="0025078C" w14:paraId="31D1C5C9" w14:textId="68A087B7">
      <w:pPr>
        <w:pStyle w:val="Titre2b"/>
        <w:rPr>
          <w:color w:val="000000" w:themeColor="text1"/>
          <w:lang w:val="pl-PL"/>
        </w:rPr>
      </w:pPr>
      <w:r w:rsidRPr="00EE2D1D">
        <w:rPr>
          <w:color w:val="000000" w:themeColor="text1"/>
          <w:lang w:val="pl-PL"/>
        </w:rPr>
        <w:t>Decyzja Organizatora w przedmiocie reklamacji kończy postępowanie reklamacyjne. Uczestnik o decyzji Organizatora zostanie powiadomiony listem poleconym, wysłanym na adres podany w treści pisma reklamacyjnego</w:t>
      </w:r>
      <w:r w:rsidRPr="00EE2D1D" w:rsidR="002F15B7">
        <w:rPr>
          <w:color w:val="000000" w:themeColor="text1"/>
          <w:lang w:val="pl-PL"/>
        </w:rPr>
        <w:t xml:space="preserve"> lub pocztą elektroniczną, na</w:t>
      </w:r>
      <w:r w:rsidR="002249A7">
        <w:rPr>
          <w:color w:val="000000" w:themeColor="text1"/>
          <w:lang w:val="pl-PL"/>
        </w:rPr>
        <w:t xml:space="preserve"> wskazany</w:t>
      </w:r>
      <w:r w:rsidRPr="00EE2D1D" w:rsidR="002F15B7">
        <w:rPr>
          <w:color w:val="000000" w:themeColor="text1"/>
          <w:lang w:val="pl-PL"/>
        </w:rPr>
        <w:t xml:space="preserve"> adres e-mail Uczestnika</w:t>
      </w:r>
      <w:r w:rsidRPr="00EE2D1D">
        <w:rPr>
          <w:color w:val="000000" w:themeColor="text1"/>
          <w:lang w:val="pl-PL"/>
        </w:rPr>
        <w:t>. Po wyczerpaniu postępowania reklamacyjnego Uczestnikowi Akcji przysługuje prawo skierowania sprawy na drogę postępowania sądowego.</w:t>
      </w:r>
    </w:p>
    <w:p w:rsidRPr="00EE2D1D" w:rsidR="0025078C" w:rsidP="0025078C" w:rsidRDefault="0025078C" w14:paraId="31D1C5CA" w14:textId="77777777">
      <w:pPr>
        <w:pStyle w:val="Titre2b"/>
        <w:rPr>
          <w:color w:val="000000" w:themeColor="text1"/>
          <w:lang w:val="pl-PL"/>
        </w:rPr>
      </w:pPr>
      <w:r w:rsidRPr="00EE2D1D">
        <w:rPr>
          <w:color w:val="000000" w:themeColor="text1"/>
          <w:lang w:val="pl-PL"/>
        </w:rPr>
        <w:t>Administratorem danych osobowych udostępnianych przez Uczestników w celu złożenia reklamacji jest Organizator.</w:t>
      </w:r>
    </w:p>
    <w:p w:rsidRPr="00EE2D1D" w:rsidR="0025078C" w:rsidP="0025078C" w:rsidRDefault="0025078C" w14:paraId="31D1C5CB" w14:textId="77777777">
      <w:pPr>
        <w:pStyle w:val="Titre2b"/>
        <w:rPr>
          <w:color w:val="000000" w:themeColor="text1"/>
          <w:lang w:val="pl-PL"/>
        </w:rPr>
      </w:pPr>
      <w:r w:rsidRPr="00EE2D1D">
        <w:rPr>
          <w:color w:val="000000" w:themeColor="text1"/>
          <w:lang w:val="pl-PL"/>
        </w:rPr>
        <w:t>Przetwarzanie danych osobowych Uczestników będzie się odbywać na podstawie art. 6 ust. 1 pkt a) RODO, tj. na podstawie zgody na przetwarzanie dla potrzeb kontaktów, celem przeprowadzenia postępowania reklamacyjnego. Uczestnik składając reklamację wyraża zgodę na przetwarzanie jego danych osobowych w celu przeprowadzenia postępowania reklamacyjnego i kontaktu z Organizatorem.</w:t>
      </w:r>
    </w:p>
    <w:p w:rsidRPr="00EE2D1D" w:rsidR="0025078C" w:rsidP="0025078C" w:rsidRDefault="0025078C" w14:paraId="31D1C5CC" w14:textId="77777777">
      <w:pPr>
        <w:pStyle w:val="Titre2b"/>
        <w:rPr>
          <w:color w:val="000000" w:themeColor="text1"/>
          <w:lang w:val="pl-PL"/>
        </w:rPr>
      </w:pPr>
      <w:r w:rsidRPr="00EE2D1D">
        <w:rPr>
          <w:color w:val="000000" w:themeColor="text1"/>
          <w:lang w:val="pl-PL"/>
        </w:rPr>
        <w:t>Dane osobowe Uczestników będą przechowywane przez okres trwania postępowania reklamacyjnego.</w:t>
      </w:r>
    </w:p>
    <w:p w:rsidRPr="00EE2D1D" w:rsidR="0025078C" w:rsidP="0025078C" w:rsidRDefault="0025078C" w14:paraId="31D1C5CD" w14:textId="77777777">
      <w:pPr>
        <w:pStyle w:val="Titre2b"/>
        <w:rPr>
          <w:color w:val="000000" w:themeColor="text1"/>
          <w:lang w:val="pl-PL"/>
        </w:rPr>
      </w:pPr>
      <w:r w:rsidRPr="00EE2D1D">
        <w:rPr>
          <w:color w:val="000000" w:themeColor="text1"/>
          <w:lang w:val="pl-PL"/>
        </w:rPr>
        <w:t>Uczestnicy posiadają prawo dostępu do treści swoich danych osobowych, prawo do ich sprostowania, usunięcia, jak również prawo do ograniczenia ich przetwarzania, prawo do przenoszenia danych, prawo do wniesienia sprzeciwu wobec przetwarzania ich danych osobowych – w sytuacjach określonych w RODO.</w:t>
      </w:r>
    </w:p>
    <w:p w:rsidRPr="00EE2D1D" w:rsidR="0025078C" w:rsidP="0025078C" w:rsidRDefault="0025078C" w14:paraId="31D1C5CE" w14:textId="77777777">
      <w:pPr>
        <w:pStyle w:val="Titre2b"/>
        <w:rPr>
          <w:color w:val="000000" w:themeColor="text1"/>
          <w:lang w:val="pl-PL"/>
        </w:rPr>
      </w:pPr>
      <w:r w:rsidRPr="00EE2D1D">
        <w:rPr>
          <w:color w:val="000000" w:themeColor="text1"/>
          <w:lang w:val="pl-PL"/>
        </w:rPr>
        <w:t>Uczestnikom przysługuje prawo wniesienia skargi do organu nadzorczego w razie uznania, że przetwarzanie danych osobowych narusza przepisy unijnego rozporządzenia RODO.</w:t>
      </w:r>
    </w:p>
    <w:p w:rsidRPr="00EE2D1D" w:rsidR="00C95C08" w:rsidP="00C95C08" w:rsidRDefault="00C95C08" w14:paraId="31D1C5CF" w14:textId="77777777">
      <w:pPr>
        <w:pStyle w:val="Heading1"/>
        <w:rPr>
          <w:rFonts w:ascii="Arial" w:hAnsi="Arial" w:cs="Arial"/>
          <w:color w:val="000000" w:themeColor="text1"/>
          <w:lang w:val="pl-PL"/>
        </w:rPr>
      </w:pPr>
      <w:r w:rsidRPr="00EE2D1D">
        <w:rPr>
          <w:rFonts w:ascii="Arial" w:hAnsi="Arial" w:cs="Arial"/>
          <w:color w:val="000000" w:themeColor="text1"/>
          <w:lang w:val="pl-PL"/>
        </w:rPr>
        <w:t>Przetwarzanie danych osobowych</w:t>
      </w:r>
    </w:p>
    <w:p w:rsidRPr="00EE2D1D" w:rsidR="00C95C08" w:rsidP="00C95C08" w:rsidRDefault="00C95C08" w14:paraId="31D1C5D0" w14:textId="77777777">
      <w:pPr>
        <w:pStyle w:val="BodyText"/>
        <w:rPr>
          <w:color w:val="000000" w:themeColor="text1"/>
          <w:lang w:val="pl-PL"/>
        </w:rPr>
      </w:pPr>
      <w:r w:rsidRPr="00EE2D1D">
        <w:rPr>
          <w:color w:val="000000" w:themeColor="text1"/>
          <w:lang w:val="pl-PL"/>
        </w:rPr>
        <w:t>Dane Uczestników będą przetwarzane zgodnie z postanowieniami rozporządzenia Parlamentu Europejskiego i Rady (UE) 2016/679 z 27 kwietnia 2016 r. w sprawie ochrony osób fizycznych w związku z przetwarzaniem danych osobowych i w sprawie swobodnego przepływu takich danych oraz uchylenia dyrektywy 95/46/WE (dalej „</w:t>
      </w:r>
      <w:r w:rsidRPr="00EE2D1D">
        <w:rPr>
          <w:b/>
          <w:color w:val="000000" w:themeColor="text1"/>
          <w:lang w:val="pl-PL"/>
        </w:rPr>
        <w:t>RODO</w:t>
      </w:r>
      <w:r w:rsidRPr="00EE2D1D">
        <w:rPr>
          <w:color w:val="000000" w:themeColor="text1"/>
          <w:lang w:val="pl-PL"/>
        </w:rPr>
        <w:t>”).</w:t>
      </w:r>
    </w:p>
    <w:p w:rsidRPr="00EE2D1D" w:rsidR="0025078C" w:rsidP="0025078C" w:rsidRDefault="0025078C" w14:paraId="31D1C5D1" w14:textId="77777777">
      <w:pPr>
        <w:pStyle w:val="Heading1"/>
        <w:jc w:val="both"/>
        <w:rPr>
          <w:rFonts w:ascii="Arial" w:hAnsi="Arial" w:cs="Arial"/>
          <w:color w:val="000000" w:themeColor="text1"/>
          <w:lang w:val="pl-PL"/>
        </w:rPr>
      </w:pPr>
      <w:r w:rsidRPr="00EE2D1D">
        <w:rPr>
          <w:rFonts w:ascii="Arial" w:hAnsi="Arial" w:cs="Arial"/>
          <w:color w:val="000000" w:themeColor="text1"/>
          <w:lang w:val="pl-PL"/>
        </w:rPr>
        <w:t>OPODATKOWANIE NAGRODY</w:t>
      </w:r>
    </w:p>
    <w:p w:rsidRPr="00EE2D1D" w:rsidR="0025078C" w:rsidP="0025078C" w:rsidRDefault="0025078C" w14:paraId="31D1C5D2" w14:textId="43FE21BF">
      <w:pPr>
        <w:pStyle w:val="Titre2b"/>
        <w:rPr>
          <w:color w:val="000000" w:themeColor="text1"/>
          <w:lang w:val="pl-PL"/>
        </w:rPr>
      </w:pPr>
      <w:r w:rsidRPr="00EE2D1D">
        <w:rPr>
          <w:color w:val="000000" w:themeColor="text1"/>
          <w:bdr w:val="none" w:color="auto" w:sz="0" w:space="0" w:frame="1"/>
          <w:lang w:val="pl-PL"/>
        </w:rPr>
        <w:t xml:space="preserve">W przypadku </w:t>
      </w:r>
      <w:r w:rsidRPr="00EE2D1D">
        <w:rPr>
          <w:color w:val="000000" w:themeColor="text1"/>
          <w:lang w:val="pl-PL"/>
        </w:rPr>
        <w:t>Nagrody</w:t>
      </w:r>
      <w:r w:rsidRPr="00EE2D1D">
        <w:rPr>
          <w:color w:val="000000" w:themeColor="text1"/>
          <w:bdr w:val="none" w:color="auto" w:sz="0" w:space="0" w:frame="1"/>
          <w:lang w:val="pl-PL"/>
        </w:rPr>
        <w:t xml:space="preserve">, której wydanie rodzi konieczność odprowadzenia podatku dochodowego, </w:t>
      </w:r>
      <w:r w:rsidRPr="00EE2D1D">
        <w:rPr>
          <w:color w:val="000000" w:themeColor="text1"/>
          <w:lang w:val="pl-PL"/>
        </w:rPr>
        <w:t>Organizator</w:t>
      </w:r>
      <w:r w:rsidRPr="00EE2D1D">
        <w:rPr>
          <w:color w:val="000000" w:themeColor="text1"/>
          <w:bdr w:val="none" w:color="auto" w:sz="0" w:space="0" w:frame="1"/>
          <w:lang w:val="pl-PL"/>
        </w:rPr>
        <w:t xml:space="preserve"> przyznaje Uczestnikowi dodatkową nagrodę pieniężną w celu pokrycia należnego podatku (w wysokości tegoż podatku). Dodatkowa nagroda pieniężna nie podlega przekazaniu nagrodzonemu </w:t>
      </w:r>
      <w:r w:rsidRPr="00EE2D1D" w:rsidR="000E5061">
        <w:rPr>
          <w:color w:val="000000" w:themeColor="text1"/>
          <w:bdr w:val="none" w:color="auto" w:sz="0" w:space="0" w:frame="1"/>
          <w:lang w:val="pl-PL"/>
        </w:rPr>
        <w:t>Uczestnikowi,</w:t>
      </w:r>
      <w:r w:rsidRPr="00EE2D1D">
        <w:rPr>
          <w:color w:val="000000" w:themeColor="text1"/>
          <w:bdr w:val="none" w:color="auto" w:sz="0" w:space="0" w:frame="1"/>
          <w:lang w:val="pl-PL"/>
        </w:rPr>
        <w:t xml:space="preserve"> lecz jest przekazywana do właściwego organu administracji skarbowej.</w:t>
      </w:r>
      <w:r w:rsidRPr="00EE2D1D" w:rsidR="00A93FC7">
        <w:rPr>
          <w:color w:val="000000" w:themeColor="text1"/>
          <w:bdr w:val="none" w:color="auto" w:sz="0" w:space="0" w:frame="1"/>
          <w:lang w:val="pl-PL"/>
        </w:rPr>
        <w:t xml:space="preserve"> Płatnikiem podatku jest Organizator.</w:t>
      </w:r>
    </w:p>
    <w:p w:rsidRPr="00EE2D1D" w:rsidR="0025078C" w:rsidP="0025078C" w:rsidRDefault="0025078C" w14:paraId="31D1C5D3" w14:textId="77777777">
      <w:pPr>
        <w:pStyle w:val="Titre2b"/>
        <w:rPr>
          <w:color w:val="000000" w:themeColor="text1"/>
          <w:lang w:val="pl-PL"/>
        </w:rPr>
      </w:pPr>
      <w:bookmarkStart w:name="_Ref83890458" w:id="5"/>
      <w:r w:rsidRPr="00EE2D1D">
        <w:rPr>
          <w:color w:val="000000" w:themeColor="text1"/>
          <w:bdr w:val="none" w:color="auto" w:sz="0" w:space="0" w:frame="1"/>
          <w:lang w:val="pl-PL"/>
        </w:rPr>
        <w:t xml:space="preserve">Uczestnik zobowiązany jest do podania organizatorowi wszelkich danych osobowych, </w:t>
      </w:r>
      <w:r w:rsidRPr="00EE2D1D">
        <w:rPr>
          <w:color w:val="000000" w:themeColor="text1"/>
          <w:lang w:val="pl-PL"/>
        </w:rPr>
        <w:t>niezbędnych</w:t>
      </w:r>
      <w:r w:rsidRPr="00EE2D1D">
        <w:rPr>
          <w:color w:val="000000" w:themeColor="text1"/>
          <w:bdr w:val="none" w:color="auto" w:sz="0" w:space="0" w:frame="1"/>
          <w:lang w:val="pl-PL"/>
        </w:rPr>
        <w:t xml:space="preserve"> do weryfikacji spełnienia wymogów konkursowych oraz dla prawidłowego odprowadzenia należnego podatku lub udokumentowania prawa do zwolnienia z podatku, sporządzenia związanej z tym dokumentacji podatkowej i złożenia niezbędnych deklaracji.</w:t>
      </w:r>
      <w:bookmarkEnd w:id="5"/>
    </w:p>
    <w:p w:rsidRPr="00EE2D1D" w:rsidR="0025078C" w:rsidP="0025078C" w:rsidRDefault="0025078C" w14:paraId="31D1C5D4" w14:textId="290C97EB">
      <w:pPr>
        <w:pStyle w:val="Titre2b"/>
        <w:rPr>
          <w:color w:val="000000" w:themeColor="text1"/>
          <w:lang w:val="pl-PL"/>
        </w:rPr>
      </w:pPr>
      <w:r w:rsidRPr="00EE2D1D">
        <w:rPr>
          <w:color w:val="000000" w:themeColor="text1"/>
          <w:lang w:val="pl-PL"/>
        </w:rPr>
        <w:t>Odmowa</w:t>
      </w:r>
      <w:r w:rsidRPr="00EE2D1D">
        <w:rPr>
          <w:color w:val="000000" w:themeColor="text1"/>
          <w:bdr w:val="none" w:color="auto" w:sz="0" w:space="0" w:frame="1"/>
          <w:lang w:val="pl-PL"/>
        </w:rPr>
        <w:t xml:space="preserve"> podania danych, o których mowa w pkt. </w:t>
      </w:r>
      <w:r w:rsidRPr="003304C6">
        <w:rPr>
          <w:color w:val="000000" w:themeColor="text1"/>
          <w:bdr w:val="none" w:color="auto" w:sz="0" w:space="0" w:frame="1"/>
          <w:lang w:val="pl-PL"/>
        </w:rPr>
        <w:fldChar w:fldCharType="begin"/>
      </w:r>
      <w:r w:rsidRPr="00EE2D1D">
        <w:rPr>
          <w:color w:val="000000" w:themeColor="text1"/>
          <w:bdr w:val="none" w:color="auto" w:sz="0" w:space="0" w:frame="1"/>
          <w:lang w:val="pl-PL"/>
        </w:rPr>
        <w:instrText xml:space="preserve"> REF _Ref83890458 \r \h </w:instrText>
      </w:r>
      <w:r w:rsidR="00EE2D1D">
        <w:rPr>
          <w:color w:val="000000" w:themeColor="text1"/>
          <w:bdr w:val="none" w:color="auto" w:sz="0" w:space="0" w:frame="1"/>
          <w:lang w:val="pl-PL"/>
        </w:rPr>
        <w:instrText xml:space="preserve"> \* MERGEFORMAT </w:instrText>
      </w:r>
      <w:r w:rsidRPr="003304C6">
        <w:rPr>
          <w:color w:val="000000" w:themeColor="text1"/>
          <w:bdr w:val="none" w:color="auto" w:sz="0" w:space="0" w:frame="1"/>
          <w:lang w:val="pl-PL"/>
        </w:rPr>
      </w:r>
      <w:r w:rsidRPr="003304C6">
        <w:rPr>
          <w:color w:val="000000" w:themeColor="text1"/>
          <w:bdr w:val="none" w:color="auto" w:sz="0" w:space="0" w:frame="1"/>
          <w:lang w:val="pl-PL"/>
        </w:rPr>
        <w:fldChar w:fldCharType="separate"/>
      </w:r>
      <w:r w:rsidR="001C738F">
        <w:rPr>
          <w:color w:val="000000" w:themeColor="text1"/>
          <w:bdr w:val="none" w:color="auto" w:sz="0" w:space="0" w:frame="1"/>
          <w:lang w:val="pl-PL"/>
        </w:rPr>
        <w:t>7.2</w:t>
      </w:r>
      <w:r w:rsidRPr="003304C6">
        <w:rPr>
          <w:color w:val="000000" w:themeColor="text1"/>
          <w:bdr w:val="none" w:color="auto" w:sz="0" w:space="0" w:frame="1"/>
          <w:lang w:val="pl-PL"/>
        </w:rPr>
        <w:fldChar w:fldCharType="end"/>
      </w:r>
      <w:r w:rsidRPr="00EE2D1D">
        <w:rPr>
          <w:color w:val="000000" w:themeColor="text1"/>
          <w:bdr w:val="none" w:color="auto" w:sz="0" w:space="0" w:frame="1"/>
          <w:lang w:val="pl-PL"/>
        </w:rPr>
        <w:t xml:space="preserve"> powyżej uzasadnia odmowę wydania nagrody</w:t>
      </w:r>
    </w:p>
    <w:p w:rsidRPr="00EE2D1D" w:rsidR="0025078C" w:rsidP="0025078C" w:rsidRDefault="0025078C" w14:paraId="31D1C5D5" w14:textId="77777777">
      <w:pPr>
        <w:pStyle w:val="Heading1"/>
        <w:jc w:val="both"/>
        <w:rPr>
          <w:rFonts w:ascii="Arial" w:hAnsi="Arial" w:cs="Arial"/>
          <w:color w:val="000000" w:themeColor="text1"/>
          <w:lang w:val="pl-PL"/>
        </w:rPr>
      </w:pPr>
      <w:r w:rsidRPr="00EE2D1D">
        <w:rPr>
          <w:rFonts w:ascii="Arial" w:hAnsi="Arial" w:cs="Arial"/>
          <w:color w:val="000000" w:themeColor="text1"/>
          <w:lang w:val="pl-PL"/>
        </w:rPr>
        <w:t>Postanowienia końcowe</w:t>
      </w:r>
    </w:p>
    <w:p w:rsidRPr="00EE2D1D" w:rsidR="0025078C" w:rsidP="0025078C" w:rsidRDefault="0025078C" w14:paraId="31D1C5D6" w14:textId="51AC4BD7">
      <w:pPr>
        <w:pStyle w:val="Titre2b"/>
        <w:rPr>
          <w:color w:val="000000" w:themeColor="text1"/>
          <w:lang w:val="pl-PL"/>
        </w:rPr>
      </w:pPr>
      <w:r w:rsidRPr="00EE2D1D">
        <w:rPr>
          <w:color w:val="000000" w:themeColor="text1"/>
          <w:lang w:val="pl-PL"/>
        </w:rPr>
        <w:t xml:space="preserve">Regulamin Akcji dostępny jest w </w:t>
      </w:r>
      <w:r w:rsidRPr="003304C6">
        <w:rPr>
          <w:color w:val="000000" w:themeColor="text1"/>
          <w:lang w:val="pl-PL"/>
        </w:rPr>
        <w:t>biurze administracji Centrum</w:t>
      </w:r>
      <w:r w:rsidRPr="003304C6">
        <w:rPr>
          <w:i/>
          <w:color w:val="000000" w:themeColor="text1"/>
          <w:lang w:val="pl-PL"/>
        </w:rPr>
        <w:t xml:space="preserve">, </w:t>
      </w:r>
      <w:r w:rsidRPr="00EE2D1D">
        <w:rPr>
          <w:color w:val="000000" w:themeColor="text1"/>
          <w:lang w:val="pl-PL"/>
        </w:rPr>
        <w:t xml:space="preserve">Punkcie Obsługi Akcji oraz na stronie </w:t>
      </w:r>
      <w:r w:rsidRPr="00EE2D1D" w:rsidR="00354ADA">
        <w:rPr>
          <w:rFonts w:ascii="Arial" w:hAnsi="Arial"/>
          <w:szCs w:val="20"/>
        </w:rPr>
        <w:t xml:space="preserve"> </w:t>
      </w:r>
      <w:hyperlink w:history="1" r:id="rId12">
        <w:r w:rsidRPr="00FC1700" w:rsidR="00600D2A">
          <w:rPr>
            <w:rStyle w:val="Hyperlink"/>
            <w:rFonts w:ascii="Arial" w:hAnsi="Arial"/>
            <w:szCs w:val="20"/>
          </w:rPr>
          <w:t>https://ursus.factory.pl/pl</w:t>
        </w:r>
      </w:hyperlink>
      <w:r w:rsidRPr="00EE2D1D">
        <w:rPr>
          <w:color w:val="000000" w:themeColor="text1"/>
          <w:lang w:val="pl-PL"/>
        </w:rPr>
        <w:t xml:space="preserve"> </w:t>
      </w:r>
    </w:p>
    <w:p w:rsidRPr="00EE2D1D" w:rsidR="0025078C" w:rsidP="0025078C" w:rsidRDefault="0025078C" w14:paraId="31D1C5D7" w14:textId="77777777">
      <w:pPr>
        <w:pStyle w:val="Titre2b"/>
        <w:rPr>
          <w:color w:val="000000" w:themeColor="text1"/>
          <w:lang w:val="pl-PL"/>
        </w:rPr>
      </w:pPr>
      <w:r w:rsidRPr="00EE2D1D">
        <w:rPr>
          <w:color w:val="000000" w:themeColor="text1"/>
          <w:lang w:val="pl-PL"/>
        </w:rPr>
        <w:t>Materiały reklamowo-promocyjne związane z Akcją (lub jego dotyczące) mają jedynie charakter informacyjny. Wiążącą moc mają wyłącznie postanowienia niniejszego Regulaminu oraz powszechnie obowiązujące przepisy prawa polskiego.</w:t>
      </w:r>
    </w:p>
    <w:p w:rsidRPr="00EE2D1D" w:rsidR="0025078C" w:rsidP="009C088D" w:rsidRDefault="0025078C" w14:paraId="31D1C5DA" w14:textId="77777777">
      <w:pPr>
        <w:pStyle w:val="Corpsdetexte0"/>
        <w:rPr>
          <w:b/>
          <w:color w:val="000000" w:themeColor="text1"/>
          <w:lang w:val="pl-PL"/>
        </w:rPr>
      </w:pPr>
      <w:r w:rsidRPr="00EE2D1D">
        <w:rPr>
          <w:color w:val="000000" w:themeColor="text1"/>
          <w:lang w:val="pl-PL"/>
        </w:rPr>
        <w:br w:type="page"/>
      </w:r>
      <w:r w:rsidRPr="00EE2D1D">
        <w:rPr>
          <w:b/>
          <w:color w:val="000000" w:themeColor="text1"/>
          <w:lang w:val="pl-PL"/>
        </w:rPr>
        <w:t>Załącznik nr 1</w:t>
      </w:r>
    </w:p>
    <w:p w:rsidRPr="00EE2D1D" w:rsidR="0025078C" w:rsidP="0025078C" w:rsidRDefault="0025078C" w14:paraId="31D1C5DB" w14:textId="77777777">
      <w:pPr>
        <w:pStyle w:val="Corpsdetexte0"/>
        <w:spacing w:after="360"/>
        <w:jc w:val="center"/>
        <w:rPr>
          <w:b/>
          <w:color w:val="000000" w:themeColor="text1"/>
          <w:lang w:val="pl-PL"/>
        </w:rPr>
      </w:pPr>
      <w:r w:rsidRPr="00EE2D1D">
        <w:rPr>
          <w:b/>
          <w:color w:val="000000" w:themeColor="text1"/>
          <w:lang w:val="pl-PL"/>
        </w:rPr>
        <w:t>Potwierdzenie odbioru nagrody</w:t>
      </w:r>
    </w:p>
    <w:p w:rsidRPr="00EE2D1D" w:rsidR="0025078C" w:rsidP="66196A83" w:rsidRDefault="0025078C" w14:paraId="31D1C5DC" w14:textId="77777777" w14:noSpellErr="1">
      <w:pPr>
        <w:pStyle w:val="Corpsdetexte0"/>
        <w:rPr>
          <w:color w:val="000000" w:themeColor="text1"/>
          <w:lang w:val="fr-FR"/>
        </w:rPr>
      </w:pPr>
      <w:r w:rsidRPr="66196A83" w:rsidR="0025078C">
        <w:rPr>
          <w:color w:val="000000" w:themeColor="text2" w:themeTint="FF" w:themeShade="FF"/>
          <w:lang w:val="fr-FR"/>
        </w:rPr>
        <w:t>Warszawa, dnia ………</w:t>
      </w:r>
      <w:r w:rsidRPr="66196A83" w:rsidR="0025078C">
        <w:rPr>
          <w:color w:val="000000" w:themeColor="text2" w:themeTint="FF" w:themeShade="FF"/>
          <w:lang w:val="fr-FR"/>
        </w:rPr>
        <w:t>…….</w:t>
      </w:r>
      <w:r w:rsidRPr="66196A83" w:rsidR="0025078C">
        <w:rPr>
          <w:color w:val="000000" w:themeColor="text2" w:themeTint="FF" w:themeShade="FF"/>
          <w:lang w:val="fr-FR"/>
        </w:rPr>
        <w:t>…. roku</w:t>
      </w:r>
    </w:p>
    <w:p w:rsidRPr="00EE2D1D" w:rsidR="0025078C" w:rsidP="0025078C" w:rsidRDefault="0025078C" w14:paraId="31D1C5DD" w14:textId="2EDC65FE">
      <w:pPr>
        <w:pStyle w:val="Corpsdetexte0"/>
        <w:rPr>
          <w:color w:val="000000" w:themeColor="text1"/>
          <w:lang w:val="pl-PL"/>
        </w:rPr>
      </w:pPr>
      <w:r w:rsidRPr="66196A83" w:rsidR="0025078C">
        <w:rPr>
          <w:color w:val="000000" w:themeColor="text2" w:themeTint="FF" w:themeShade="FF"/>
          <w:lang w:val="pl-PL"/>
        </w:rPr>
        <w:t>Ja ……………………</w:t>
      </w:r>
      <w:r w:rsidRPr="66196A83" w:rsidR="004A19E3">
        <w:rPr>
          <w:color w:val="000000" w:themeColor="text2" w:themeTint="FF" w:themeShade="FF"/>
          <w:lang w:val="pl-PL"/>
        </w:rPr>
        <w:t>………………</w:t>
      </w:r>
      <w:r w:rsidRPr="66196A83" w:rsidR="0025078C">
        <w:rPr>
          <w:color w:val="000000" w:themeColor="text2" w:themeTint="FF" w:themeShade="FF"/>
          <w:lang w:val="pl-PL"/>
        </w:rPr>
        <w:t>, zamieszkała/-</w:t>
      </w:r>
      <w:r w:rsidRPr="66196A83" w:rsidR="0025078C">
        <w:rPr>
          <w:color w:val="000000" w:themeColor="text2" w:themeTint="FF" w:themeShade="FF"/>
          <w:lang w:val="pl-PL"/>
        </w:rPr>
        <w:t>ły</w:t>
      </w:r>
      <w:r w:rsidRPr="66196A83" w:rsidR="0025078C">
        <w:rPr>
          <w:color w:val="000000" w:themeColor="text2" w:themeTint="FF" w:themeShade="FF"/>
          <w:lang w:val="pl-PL"/>
        </w:rPr>
        <w:t xml:space="preserve"> w ………………</w:t>
      </w:r>
      <w:r w:rsidRPr="66196A83" w:rsidR="0025078C">
        <w:rPr>
          <w:color w:val="000000" w:themeColor="text2" w:themeTint="FF" w:themeShade="FF"/>
          <w:lang w:val="pl-PL"/>
        </w:rPr>
        <w:t>…….</w:t>
      </w:r>
      <w:r w:rsidRPr="66196A83" w:rsidR="0025078C">
        <w:rPr>
          <w:color w:val="000000" w:themeColor="text2" w:themeTint="FF" w:themeShade="FF"/>
          <w:lang w:val="pl-PL"/>
        </w:rPr>
        <w:t xml:space="preserve">., </w:t>
      </w:r>
      <w:r w:rsidRPr="66196A83" w:rsidR="0025078C">
        <w:rPr>
          <w:color w:val="000000" w:themeColor="text2" w:themeTint="FF" w:themeShade="FF"/>
          <w:lang w:val="pl-PL"/>
        </w:rPr>
        <w:t>oświadczam</w:t>
      </w:r>
      <w:r w:rsidRPr="66196A83" w:rsidR="0025078C">
        <w:rPr>
          <w:color w:val="000000" w:themeColor="text2" w:themeTint="FF" w:themeShade="FF"/>
          <w:lang w:val="pl-PL"/>
        </w:rPr>
        <w:t xml:space="preserve"> że:</w:t>
      </w:r>
    </w:p>
    <w:p w:rsidRPr="00EE2D1D" w:rsidR="00354ADA" w:rsidP="009C088D" w:rsidRDefault="0025078C" w14:paraId="026C4849" w14:textId="061C59C3">
      <w:pPr>
        <w:pStyle w:val="Liste3-15cm"/>
        <w:tabs>
          <w:tab w:val="clear" w:pos="1418"/>
        </w:tabs>
        <w:ind w:left="567"/>
        <w:rPr>
          <w:color w:val="000000" w:themeColor="text1"/>
          <w:lang w:val="pl-PL"/>
        </w:rPr>
      </w:pPr>
      <w:r w:rsidRPr="00EE2D1D">
        <w:rPr>
          <w:color w:val="000000" w:themeColor="text1"/>
          <w:lang w:val="pl-PL"/>
        </w:rPr>
        <w:t xml:space="preserve">Znana jest mi treść regulaminu akcji promocyjnej prowadzonej w </w:t>
      </w:r>
      <w:r w:rsidRPr="009C088D" w:rsidR="00354ADA">
        <w:rPr>
          <w:iCs/>
          <w:color w:val="000000" w:themeColor="text1"/>
          <w:lang w:val="pl-PL"/>
        </w:rPr>
        <w:t xml:space="preserve">Factory </w:t>
      </w:r>
      <w:r w:rsidR="00600D2A">
        <w:rPr>
          <w:iCs/>
          <w:color w:val="000000" w:themeColor="text1"/>
          <w:lang w:val="pl-PL"/>
        </w:rPr>
        <w:t>Ursus</w:t>
      </w:r>
      <w:r w:rsidRPr="00EE2D1D">
        <w:rPr>
          <w:i/>
          <w:color w:val="000000" w:themeColor="text1"/>
          <w:lang w:val="pl-PL"/>
        </w:rPr>
        <w:t xml:space="preserve"> </w:t>
      </w:r>
      <w:r w:rsidR="00E32BEE">
        <w:rPr>
          <w:color w:val="000000" w:themeColor="text1"/>
          <w:lang w:val="pl-PL"/>
        </w:rPr>
        <w:t xml:space="preserve">w </w:t>
      </w:r>
      <w:r w:rsidR="00600D2A">
        <w:rPr>
          <w:color w:val="000000" w:themeColor="text1"/>
          <w:lang w:val="pl-PL"/>
        </w:rPr>
        <w:t>Warszawie</w:t>
      </w:r>
      <w:r w:rsidR="00E32BEE">
        <w:rPr>
          <w:color w:val="000000" w:themeColor="text1"/>
          <w:lang w:val="pl-PL"/>
        </w:rPr>
        <w:t xml:space="preserve"> </w:t>
      </w:r>
      <w:r w:rsidRPr="00EE2D1D">
        <w:rPr>
          <w:color w:val="000000" w:themeColor="text1"/>
          <w:lang w:val="pl-PL"/>
        </w:rPr>
        <w:t>w dni</w:t>
      </w:r>
      <w:r w:rsidR="005A77E1">
        <w:rPr>
          <w:color w:val="000000" w:themeColor="text1"/>
          <w:lang w:val="pl-PL"/>
        </w:rPr>
        <w:t>u</w:t>
      </w:r>
      <w:r w:rsidRPr="00EE2D1D" w:rsidR="00354ADA">
        <w:rPr>
          <w:color w:val="000000" w:themeColor="text1"/>
          <w:lang w:val="pl-PL"/>
        </w:rPr>
        <w:t xml:space="preserve"> </w:t>
      </w:r>
      <w:r w:rsidR="00504813">
        <w:rPr>
          <w:color w:val="000000" w:themeColor="text1"/>
          <w:lang w:val="pl-PL"/>
        </w:rPr>
        <w:t>2</w:t>
      </w:r>
      <w:r w:rsidR="00892909">
        <w:rPr>
          <w:color w:val="000000" w:themeColor="text1"/>
          <w:lang w:val="pl-PL"/>
        </w:rPr>
        <w:t>9</w:t>
      </w:r>
      <w:r w:rsidRPr="00EE2D1D" w:rsidR="00354ADA">
        <w:rPr>
          <w:color w:val="000000" w:themeColor="text1"/>
          <w:lang w:val="pl-PL"/>
        </w:rPr>
        <w:t xml:space="preserve"> </w:t>
      </w:r>
      <w:r w:rsidR="00892909">
        <w:rPr>
          <w:color w:val="000000" w:themeColor="text1"/>
          <w:lang w:val="pl-PL"/>
        </w:rPr>
        <w:t>lutego</w:t>
      </w:r>
      <w:r w:rsidRPr="00EE2D1D" w:rsidR="00354ADA">
        <w:rPr>
          <w:color w:val="000000" w:themeColor="text1"/>
          <w:lang w:val="pl-PL"/>
        </w:rPr>
        <w:t xml:space="preserve"> 202</w:t>
      </w:r>
      <w:r w:rsidR="00892909">
        <w:rPr>
          <w:color w:val="000000" w:themeColor="text1"/>
          <w:lang w:val="pl-PL"/>
        </w:rPr>
        <w:t>4</w:t>
      </w:r>
      <w:r w:rsidRPr="00EE2D1D">
        <w:rPr>
          <w:color w:val="000000" w:themeColor="text1"/>
          <w:lang w:val="pl-PL"/>
        </w:rPr>
        <w:t xml:space="preserve"> r. przez </w:t>
      </w:r>
      <w:r w:rsidRPr="00580309" w:rsidR="00600D2A">
        <w:rPr>
          <w:szCs w:val="20"/>
          <w:highlight w:val="lightGray"/>
        </w:rPr>
        <w:t xml:space="preserve">NEPTUNE </w:t>
      </w:r>
      <w:r w:rsidR="00600D2A">
        <w:rPr>
          <w:szCs w:val="20"/>
          <w:highlight w:val="lightGray"/>
        </w:rPr>
        <w:t>URSUS</w:t>
      </w:r>
      <w:r w:rsidRPr="00580309" w:rsidR="00600D2A">
        <w:rPr>
          <w:szCs w:val="20"/>
          <w:highlight w:val="lightGray"/>
        </w:rPr>
        <w:t xml:space="preserve"> SPÓŁK</w:t>
      </w:r>
      <w:r w:rsidR="004B6B94">
        <w:rPr>
          <w:szCs w:val="20"/>
          <w:highlight w:val="lightGray"/>
        </w:rPr>
        <w:t>Ę</w:t>
      </w:r>
      <w:r w:rsidRPr="00580309" w:rsidR="00600D2A">
        <w:rPr>
          <w:szCs w:val="20"/>
          <w:highlight w:val="lightGray"/>
        </w:rPr>
        <w:t xml:space="preserve"> Z OGRANICZONĄ ODPOWIEDZIALNOŚCIĄ z </w:t>
      </w:r>
      <w:proofErr w:type="spellStart"/>
      <w:r w:rsidRPr="00580309" w:rsidR="00600D2A">
        <w:rPr>
          <w:szCs w:val="20"/>
          <w:highlight w:val="lightGray"/>
        </w:rPr>
        <w:t>siedzibą</w:t>
      </w:r>
      <w:proofErr w:type="spellEnd"/>
      <w:r w:rsidRPr="00580309" w:rsidR="00600D2A">
        <w:rPr>
          <w:szCs w:val="20"/>
          <w:highlight w:val="lightGray"/>
        </w:rPr>
        <w:t xml:space="preserve"> w </w:t>
      </w:r>
      <w:proofErr w:type="spellStart"/>
      <w:r w:rsidRPr="00580309" w:rsidR="00600D2A">
        <w:rPr>
          <w:szCs w:val="20"/>
          <w:highlight w:val="lightGray"/>
        </w:rPr>
        <w:t>Warszawie</w:t>
      </w:r>
      <w:proofErr w:type="spellEnd"/>
      <w:r w:rsidRPr="00580309" w:rsidR="00600D2A">
        <w:rPr>
          <w:szCs w:val="20"/>
          <w:highlight w:val="lightGray"/>
        </w:rPr>
        <w:t xml:space="preserve">, </w:t>
      </w:r>
      <w:proofErr w:type="spellStart"/>
      <w:r w:rsidRPr="00580309" w:rsidR="00600D2A">
        <w:rPr>
          <w:szCs w:val="20"/>
          <w:highlight w:val="lightGray"/>
        </w:rPr>
        <w:t>ul</w:t>
      </w:r>
      <w:proofErr w:type="spellEnd"/>
      <w:r w:rsidRPr="00580309" w:rsidR="00600D2A">
        <w:rPr>
          <w:szCs w:val="20"/>
          <w:highlight w:val="lightGray"/>
        </w:rPr>
        <w:t xml:space="preserve">. </w:t>
      </w:r>
      <w:proofErr w:type="spellStart"/>
      <w:r w:rsidRPr="00580309" w:rsidR="00600D2A">
        <w:rPr>
          <w:szCs w:val="20"/>
          <w:highlight w:val="lightGray"/>
        </w:rPr>
        <w:t>Żelazna</w:t>
      </w:r>
      <w:proofErr w:type="spellEnd"/>
      <w:r w:rsidRPr="00580309" w:rsidR="00600D2A">
        <w:rPr>
          <w:szCs w:val="20"/>
          <w:highlight w:val="lightGray"/>
        </w:rPr>
        <w:t xml:space="preserve"> 28/30, 00-832 Warszawa, </w:t>
      </w:r>
      <w:proofErr w:type="spellStart"/>
      <w:r w:rsidRPr="00580309" w:rsidR="00600D2A">
        <w:rPr>
          <w:szCs w:val="20"/>
          <w:highlight w:val="lightGray"/>
        </w:rPr>
        <w:t>wpisanej</w:t>
      </w:r>
      <w:proofErr w:type="spellEnd"/>
      <w:r w:rsidRPr="00580309" w:rsidR="00600D2A">
        <w:rPr>
          <w:szCs w:val="20"/>
          <w:highlight w:val="lightGray"/>
        </w:rPr>
        <w:t xml:space="preserve"> do </w:t>
      </w:r>
      <w:proofErr w:type="spellStart"/>
      <w:r w:rsidRPr="00580309" w:rsidR="00600D2A">
        <w:rPr>
          <w:szCs w:val="20"/>
          <w:highlight w:val="lightGray"/>
        </w:rPr>
        <w:t>rejestru</w:t>
      </w:r>
      <w:proofErr w:type="spellEnd"/>
      <w:r w:rsidRPr="00580309" w:rsidR="00600D2A">
        <w:rPr>
          <w:szCs w:val="20"/>
          <w:highlight w:val="lightGray"/>
        </w:rPr>
        <w:t xml:space="preserve"> </w:t>
      </w:r>
      <w:proofErr w:type="spellStart"/>
      <w:r w:rsidRPr="00580309" w:rsidR="00600D2A">
        <w:rPr>
          <w:szCs w:val="20"/>
          <w:highlight w:val="lightGray"/>
        </w:rPr>
        <w:t>przedsiębiorc</w:t>
      </w:r>
      <w:proofErr w:type="spellEnd"/>
      <w:r w:rsidRPr="00580309" w:rsidR="00600D2A">
        <w:rPr>
          <w:szCs w:val="20"/>
          <w:highlight w:val="lightGray"/>
          <w:lang w:val="pl-PL"/>
        </w:rPr>
        <w:t>ó</w:t>
      </w:r>
      <w:r w:rsidRPr="00580309" w:rsidR="00600D2A">
        <w:rPr>
          <w:szCs w:val="20"/>
          <w:highlight w:val="lightGray"/>
        </w:rPr>
        <w:t xml:space="preserve">w </w:t>
      </w:r>
      <w:proofErr w:type="spellStart"/>
      <w:r w:rsidRPr="00580309" w:rsidR="00600D2A">
        <w:rPr>
          <w:szCs w:val="20"/>
          <w:highlight w:val="lightGray"/>
        </w:rPr>
        <w:t>Krajowego</w:t>
      </w:r>
      <w:proofErr w:type="spellEnd"/>
      <w:r w:rsidRPr="00580309" w:rsidR="00600D2A">
        <w:rPr>
          <w:szCs w:val="20"/>
          <w:highlight w:val="lightGray"/>
        </w:rPr>
        <w:t xml:space="preserve"> </w:t>
      </w:r>
      <w:proofErr w:type="spellStart"/>
      <w:r w:rsidRPr="00580309" w:rsidR="00600D2A">
        <w:rPr>
          <w:szCs w:val="20"/>
          <w:highlight w:val="lightGray"/>
        </w:rPr>
        <w:t>Rejestru</w:t>
      </w:r>
      <w:proofErr w:type="spellEnd"/>
      <w:r w:rsidRPr="00580309" w:rsidR="00600D2A">
        <w:rPr>
          <w:szCs w:val="20"/>
          <w:highlight w:val="lightGray"/>
        </w:rPr>
        <w:t xml:space="preserve"> </w:t>
      </w:r>
      <w:proofErr w:type="spellStart"/>
      <w:r w:rsidRPr="00580309" w:rsidR="00600D2A">
        <w:rPr>
          <w:szCs w:val="20"/>
          <w:highlight w:val="lightGray"/>
        </w:rPr>
        <w:t>Sądowego</w:t>
      </w:r>
      <w:proofErr w:type="spellEnd"/>
      <w:r w:rsidRPr="00580309" w:rsidR="00600D2A">
        <w:rPr>
          <w:szCs w:val="20"/>
          <w:highlight w:val="lightGray"/>
        </w:rPr>
        <w:t xml:space="preserve">, </w:t>
      </w:r>
      <w:proofErr w:type="spellStart"/>
      <w:r w:rsidRPr="00580309" w:rsidR="00600D2A">
        <w:rPr>
          <w:szCs w:val="20"/>
          <w:highlight w:val="lightGray"/>
        </w:rPr>
        <w:t>prowadzoneg</w:t>
      </w:r>
      <w:r w:rsidR="00600D2A">
        <w:rPr>
          <w:szCs w:val="20"/>
          <w:highlight w:val="lightGray"/>
        </w:rPr>
        <w:t>o</w:t>
      </w:r>
      <w:proofErr w:type="spellEnd"/>
      <w:r w:rsidRPr="00580309" w:rsidR="00600D2A">
        <w:rPr>
          <w:szCs w:val="20"/>
          <w:highlight w:val="lightGray"/>
        </w:rPr>
        <w:t xml:space="preserve"> </w:t>
      </w:r>
      <w:proofErr w:type="spellStart"/>
      <w:r w:rsidRPr="00580309" w:rsidR="00600D2A">
        <w:rPr>
          <w:szCs w:val="20"/>
          <w:highlight w:val="lightGray"/>
        </w:rPr>
        <w:t>przez</w:t>
      </w:r>
      <w:proofErr w:type="spellEnd"/>
      <w:r w:rsidRPr="00580309" w:rsidR="00600D2A">
        <w:rPr>
          <w:szCs w:val="20"/>
          <w:highlight w:val="lightGray"/>
        </w:rPr>
        <w:t xml:space="preserve"> </w:t>
      </w:r>
      <w:proofErr w:type="spellStart"/>
      <w:r w:rsidRPr="00580309" w:rsidR="00600D2A">
        <w:rPr>
          <w:szCs w:val="20"/>
          <w:highlight w:val="lightGray"/>
        </w:rPr>
        <w:t>Sąd</w:t>
      </w:r>
      <w:proofErr w:type="spellEnd"/>
      <w:r w:rsidRPr="00580309" w:rsidR="00600D2A">
        <w:rPr>
          <w:szCs w:val="20"/>
          <w:highlight w:val="lightGray"/>
        </w:rPr>
        <w:t xml:space="preserve"> </w:t>
      </w:r>
      <w:proofErr w:type="spellStart"/>
      <w:r w:rsidRPr="00580309" w:rsidR="00600D2A">
        <w:rPr>
          <w:szCs w:val="20"/>
          <w:highlight w:val="lightGray"/>
        </w:rPr>
        <w:t>Rejonowy</w:t>
      </w:r>
      <w:proofErr w:type="spellEnd"/>
      <w:r w:rsidRPr="00580309" w:rsidR="00600D2A">
        <w:rPr>
          <w:szCs w:val="20"/>
          <w:highlight w:val="lightGray"/>
        </w:rPr>
        <w:t xml:space="preserve"> </w:t>
      </w:r>
      <w:proofErr w:type="spellStart"/>
      <w:r w:rsidRPr="00580309" w:rsidR="00600D2A">
        <w:rPr>
          <w:szCs w:val="20"/>
          <w:highlight w:val="lightGray"/>
        </w:rPr>
        <w:t>dla</w:t>
      </w:r>
      <w:proofErr w:type="spellEnd"/>
      <w:r w:rsidRPr="00580309" w:rsidR="00600D2A">
        <w:rPr>
          <w:szCs w:val="20"/>
          <w:highlight w:val="lightGray"/>
        </w:rPr>
        <w:t xml:space="preserve"> m.st. </w:t>
      </w:r>
      <w:proofErr w:type="spellStart"/>
      <w:r w:rsidRPr="00580309" w:rsidR="00600D2A">
        <w:rPr>
          <w:szCs w:val="20"/>
          <w:highlight w:val="lightGray"/>
        </w:rPr>
        <w:t>Warszawy</w:t>
      </w:r>
      <w:proofErr w:type="spellEnd"/>
      <w:r w:rsidRPr="00580309" w:rsidR="00600D2A">
        <w:rPr>
          <w:szCs w:val="20"/>
          <w:highlight w:val="lightGray"/>
        </w:rPr>
        <w:t xml:space="preserve"> w </w:t>
      </w:r>
      <w:proofErr w:type="spellStart"/>
      <w:r w:rsidRPr="00580309" w:rsidR="00600D2A">
        <w:rPr>
          <w:szCs w:val="20"/>
          <w:highlight w:val="lightGray"/>
        </w:rPr>
        <w:t>Warszawie</w:t>
      </w:r>
      <w:proofErr w:type="spellEnd"/>
      <w:r w:rsidRPr="00580309" w:rsidR="00600D2A">
        <w:rPr>
          <w:szCs w:val="20"/>
          <w:highlight w:val="lightGray"/>
        </w:rPr>
        <w:t xml:space="preserve">, XIII </w:t>
      </w:r>
      <w:proofErr w:type="spellStart"/>
      <w:r w:rsidRPr="00580309" w:rsidR="00600D2A">
        <w:rPr>
          <w:szCs w:val="20"/>
          <w:highlight w:val="lightGray"/>
        </w:rPr>
        <w:t>Wydział</w:t>
      </w:r>
      <w:proofErr w:type="spellEnd"/>
      <w:r w:rsidRPr="00580309" w:rsidR="00600D2A">
        <w:rPr>
          <w:szCs w:val="20"/>
          <w:highlight w:val="lightGray"/>
        </w:rPr>
        <w:t xml:space="preserve"> </w:t>
      </w:r>
      <w:proofErr w:type="spellStart"/>
      <w:r w:rsidRPr="00580309" w:rsidR="00600D2A">
        <w:rPr>
          <w:szCs w:val="20"/>
          <w:highlight w:val="lightGray"/>
        </w:rPr>
        <w:t>Gospodarczy</w:t>
      </w:r>
      <w:proofErr w:type="spellEnd"/>
      <w:r w:rsidRPr="00580309" w:rsidR="00600D2A">
        <w:rPr>
          <w:szCs w:val="20"/>
          <w:highlight w:val="lightGray"/>
        </w:rPr>
        <w:t xml:space="preserve"> </w:t>
      </w:r>
      <w:proofErr w:type="spellStart"/>
      <w:r w:rsidRPr="00580309" w:rsidR="00600D2A">
        <w:rPr>
          <w:szCs w:val="20"/>
          <w:highlight w:val="lightGray"/>
        </w:rPr>
        <w:t>Krajowego</w:t>
      </w:r>
      <w:proofErr w:type="spellEnd"/>
      <w:r w:rsidRPr="00580309" w:rsidR="00600D2A">
        <w:rPr>
          <w:szCs w:val="20"/>
          <w:highlight w:val="lightGray"/>
        </w:rPr>
        <w:t xml:space="preserve"> </w:t>
      </w:r>
      <w:proofErr w:type="spellStart"/>
      <w:r w:rsidRPr="00580309" w:rsidR="00600D2A">
        <w:rPr>
          <w:szCs w:val="20"/>
          <w:highlight w:val="lightGray"/>
        </w:rPr>
        <w:t>Rejestru</w:t>
      </w:r>
      <w:proofErr w:type="spellEnd"/>
      <w:r w:rsidRPr="00580309" w:rsidR="00600D2A">
        <w:rPr>
          <w:szCs w:val="20"/>
          <w:highlight w:val="lightGray"/>
        </w:rPr>
        <w:t xml:space="preserve"> </w:t>
      </w:r>
      <w:proofErr w:type="spellStart"/>
      <w:r w:rsidRPr="00580309" w:rsidR="00600D2A">
        <w:rPr>
          <w:szCs w:val="20"/>
          <w:highlight w:val="lightGray"/>
        </w:rPr>
        <w:t>Sądowego</w:t>
      </w:r>
      <w:proofErr w:type="spellEnd"/>
      <w:r w:rsidRPr="00580309" w:rsidR="00600D2A">
        <w:rPr>
          <w:szCs w:val="20"/>
          <w:highlight w:val="lightGray"/>
        </w:rPr>
        <w:t xml:space="preserve"> </w:t>
      </w:r>
      <w:proofErr w:type="spellStart"/>
      <w:r w:rsidRPr="00580309" w:rsidR="00600D2A">
        <w:rPr>
          <w:szCs w:val="20"/>
          <w:highlight w:val="lightGray"/>
        </w:rPr>
        <w:t>pod</w:t>
      </w:r>
      <w:proofErr w:type="spellEnd"/>
      <w:r w:rsidRPr="00580309" w:rsidR="00600D2A">
        <w:rPr>
          <w:szCs w:val="20"/>
          <w:highlight w:val="lightGray"/>
        </w:rPr>
        <w:t xml:space="preserve"> </w:t>
      </w:r>
      <w:proofErr w:type="spellStart"/>
      <w:r w:rsidRPr="00580309" w:rsidR="00600D2A">
        <w:rPr>
          <w:szCs w:val="20"/>
          <w:highlight w:val="lightGray"/>
        </w:rPr>
        <w:t>numerem</w:t>
      </w:r>
      <w:proofErr w:type="spellEnd"/>
      <w:r w:rsidRPr="00580309" w:rsidR="00600D2A">
        <w:rPr>
          <w:szCs w:val="20"/>
          <w:highlight w:val="lightGray"/>
        </w:rPr>
        <w:t xml:space="preserve"> KRS</w:t>
      </w:r>
      <w:r w:rsidR="00600D2A">
        <w:rPr>
          <w:szCs w:val="20"/>
          <w:highlight w:val="lightGray"/>
        </w:rPr>
        <w:t>: 0000263053</w:t>
      </w:r>
      <w:r w:rsidRPr="00580309" w:rsidR="00600D2A">
        <w:rPr>
          <w:szCs w:val="20"/>
          <w:highlight w:val="lightGray"/>
        </w:rPr>
        <w:t>,</w:t>
      </w:r>
      <w:r w:rsidR="00600D2A">
        <w:rPr>
          <w:szCs w:val="20"/>
          <w:highlight w:val="lightGray"/>
        </w:rPr>
        <w:t xml:space="preserve"> </w:t>
      </w:r>
      <w:proofErr w:type="spellStart"/>
      <w:r w:rsidR="00600D2A">
        <w:rPr>
          <w:szCs w:val="20"/>
          <w:highlight w:val="lightGray"/>
        </w:rPr>
        <w:t>posiadającą</w:t>
      </w:r>
      <w:proofErr w:type="spellEnd"/>
      <w:r w:rsidRPr="00580309" w:rsidR="00600D2A">
        <w:rPr>
          <w:szCs w:val="20"/>
          <w:highlight w:val="lightGray"/>
        </w:rPr>
        <w:t xml:space="preserve"> NIP</w:t>
      </w:r>
      <w:r w:rsidR="00600D2A">
        <w:rPr>
          <w:szCs w:val="20"/>
          <w:highlight w:val="lightGray"/>
        </w:rPr>
        <w:t>:</w:t>
      </w:r>
      <w:r w:rsidRPr="00580309" w:rsidR="00600D2A">
        <w:rPr>
          <w:szCs w:val="20"/>
          <w:highlight w:val="lightGray"/>
        </w:rPr>
        <w:t xml:space="preserve"> </w:t>
      </w:r>
      <w:r w:rsidR="00600D2A">
        <w:rPr>
          <w:szCs w:val="20"/>
          <w:highlight w:val="lightGray"/>
        </w:rPr>
        <w:t>5252371253</w:t>
      </w:r>
      <w:r w:rsidRPr="00580309" w:rsidR="00600D2A">
        <w:rPr>
          <w:szCs w:val="20"/>
          <w:highlight w:val="lightGray"/>
        </w:rPr>
        <w:t xml:space="preserve">, </w:t>
      </w:r>
      <w:r w:rsidR="00600D2A">
        <w:rPr>
          <w:szCs w:val="20"/>
          <w:highlight w:val="lightGray"/>
        </w:rPr>
        <w:t xml:space="preserve">o </w:t>
      </w:r>
      <w:proofErr w:type="spellStart"/>
      <w:r w:rsidRPr="00580309" w:rsidR="00600D2A">
        <w:rPr>
          <w:szCs w:val="20"/>
          <w:highlight w:val="lightGray"/>
        </w:rPr>
        <w:t>kapita</w:t>
      </w:r>
      <w:r w:rsidR="00600D2A">
        <w:rPr>
          <w:szCs w:val="20"/>
          <w:highlight w:val="lightGray"/>
        </w:rPr>
        <w:t>le</w:t>
      </w:r>
      <w:proofErr w:type="spellEnd"/>
      <w:r w:rsidRPr="00580309" w:rsidR="00600D2A">
        <w:rPr>
          <w:szCs w:val="20"/>
          <w:highlight w:val="lightGray"/>
        </w:rPr>
        <w:t xml:space="preserve"> </w:t>
      </w:r>
      <w:proofErr w:type="spellStart"/>
      <w:r w:rsidRPr="00580309" w:rsidR="00600D2A">
        <w:rPr>
          <w:szCs w:val="20"/>
          <w:highlight w:val="lightGray"/>
        </w:rPr>
        <w:t>zakładowy</w:t>
      </w:r>
      <w:r w:rsidR="00600D2A">
        <w:rPr>
          <w:szCs w:val="20"/>
          <w:highlight w:val="lightGray"/>
        </w:rPr>
        <w:t>m</w:t>
      </w:r>
      <w:proofErr w:type="spellEnd"/>
      <w:r w:rsidRPr="00580309" w:rsidR="00600D2A">
        <w:rPr>
          <w:szCs w:val="20"/>
          <w:highlight w:val="lightGray"/>
        </w:rPr>
        <w:t xml:space="preserve">: </w:t>
      </w:r>
      <w:r w:rsidR="00600D2A">
        <w:rPr>
          <w:szCs w:val="20"/>
          <w:highlight w:val="lightGray"/>
        </w:rPr>
        <w:t>14.148.000,00</w:t>
      </w:r>
      <w:r w:rsidRPr="00580309" w:rsidR="00600D2A">
        <w:rPr>
          <w:szCs w:val="20"/>
          <w:highlight w:val="lightGray"/>
        </w:rPr>
        <w:t xml:space="preserve"> </w:t>
      </w:r>
      <w:proofErr w:type="spellStart"/>
      <w:r w:rsidRPr="00580309" w:rsidR="00600D2A">
        <w:rPr>
          <w:szCs w:val="20"/>
          <w:highlight w:val="lightGray"/>
        </w:rPr>
        <w:t>złotych</w:t>
      </w:r>
      <w:proofErr w:type="spellEnd"/>
      <w:r w:rsidRPr="00EE2D1D" w:rsidR="00892909">
        <w:rPr>
          <w:color w:val="000000" w:themeColor="text1"/>
          <w:lang w:val="pl-PL"/>
        </w:rPr>
        <w:t>,</w:t>
      </w:r>
    </w:p>
    <w:p w:rsidRPr="00EE2D1D" w:rsidR="0025078C" w:rsidP="00354ADA" w:rsidRDefault="0025078C" w14:paraId="31D1C5DE" w14:textId="433569B8">
      <w:pPr>
        <w:pStyle w:val="Liste3-15cm"/>
        <w:numPr>
          <w:ilvl w:val="0"/>
          <w:numId w:val="0"/>
        </w:numPr>
        <w:ind w:left="851"/>
        <w:rPr>
          <w:color w:val="000000" w:themeColor="text1"/>
          <w:lang w:val="pl-PL"/>
        </w:rPr>
      </w:pPr>
      <w:r w:rsidRPr="00EE2D1D">
        <w:rPr>
          <w:color w:val="000000" w:themeColor="text1"/>
          <w:lang w:val="pl-PL"/>
        </w:rPr>
        <w:t>akceptuję ją i nie zgłaszam zastrzeżeń</w:t>
      </w:r>
      <w:r w:rsidR="00892909">
        <w:rPr>
          <w:color w:val="000000" w:themeColor="text1"/>
          <w:lang w:val="pl-PL"/>
        </w:rPr>
        <w:t>.</w:t>
      </w:r>
    </w:p>
    <w:p w:rsidRPr="00EE2D1D" w:rsidR="0025078C" w:rsidP="0025078C" w:rsidRDefault="0025078C" w14:paraId="31D1C5DF" w14:textId="77777777">
      <w:pPr>
        <w:pStyle w:val="Liste3-15cm"/>
        <w:tabs>
          <w:tab w:val="clear" w:pos="1418"/>
        </w:tabs>
        <w:ind w:left="567"/>
        <w:rPr>
          <w:color w:val="000000" w:themeColor="text1"/>
          <w:lang w:val="pl-PL"/>
        </w:rPr>
      </w:pPr>
      <w:r w:rsidRPr="00EE2D1D">
        <w:rPr>
          <w:color w:val="000000" w:themeColor="text1"/>
          <w:lang w:val="pl-PL"/>
        </w:rPr>
        <w:t>Wyrażam zgodę na przetwarzanie moich danych osobowych przez Organizatora w niezbędnym zakresie dla potrzeb Akcji Promocyjnej, zgodnie z Rozporządzeniem Parlamentu Europejskiego i Rady (UE) 2016/679 z dnia 27 kwietnia 2016 roku oraz ustawą z dnia 10 maja 2018 roku o ochronie danych osobowych (Dz.U.2018 poz. 1000).</w:t>
      </w:r>
    </w:p>
    <w:p w:rsidRPr="00EE2D1D" w:rsidR="0025078C" w:rsidP="0025078C" w:rsidRDefault="0025078C" w14:paraId="31D1C5E0" w14:textId="77777777">
      <w:pPr>
        <w:pStyle w:val="Corpsdetexte0"/>
        <w:rPr>
          <w:color w:val="000000" w:themeColor="text1"/>
          <w:lang w:val="pl-PL"/>
        </w:rPr>
      </w:pPr>
    </w:p>
    <w:p w:rsidRPr="00EE2D1D" w:rsidR="0025078C" w:rsidP="0025078C" w:rsidRDefault="0025078C" w14:paraId="31D1C5E1" w14:textId="77777777">
      <w:pPr>
        <w:pStyle w:val="Corpsdetexte0"/>
        <w:rPr>
          <w:color w:val="000000" w:themeColor="text1"/>
          <w:lang w:val="pl-PL"/>
        </w:rPr>
      </w:pPr>
    </w:p>
    <w:p w:rsidRPr="0025078C" w:rsidR="009A5F37" w:rsidP="0025078C" w:rsidRDefault="0025078C" w14:paraId="31D1C5E2" w14:textId="77777777">
      <w:pPr>
        <w:pStyle w:val="Corpsdetexte0"/>
        <w:jc w:val="center"/>
        <w:rPr>
          <w:b/>
          <w:i/>
          <w:color w:val="000000" w:themeColor="text1"/>
        </w:rPr>
      </w:pPr>
      <w:r w:rsidRPr="00EE2D1D">
        <w:rPr>
          <w:color w:val="000000" w:themeColor="text1"/>
        </w:rPr>
        <w:t>________________________________</w:t>
      </w:r>
      <w:r w:rsidRPr="00EE2D1D">
        <w:rPr>
          <w:color w:val="000000" w:themeColor="text1"/>
        </w:rPr>
        <w:br/>
      </w:r>
      <w:r w:rsidRPr="00E32BEE">
        <w:rPr>
          <w:i/>
          <w:color w:val="000000" w:themeColor="text1"/>
        </w:rPr>
        <w:t>[</w:t>
      </w:r>
      <w:proofErr w:type="spellStart"/>
      <w:r w:rsidRPr="00EE2D1D">
        <w:rPr>
          <w:i/>
          <w:color w:val="000000" w:themeColor="text1"/>
        </w:rPr>
        <w:t>czytelny</w:t>
      </w:r>
      <w:proofErr w:type="spellEnd"/>
      <w:r w:rsidRPr="00EE2D1D">
        <w:rPr>
          <w:i/>
          <w:color w:val="000000" w:themeColor="text1"/>
        </w:rPr>
        <w:t xml:space="preserve"> </w:t>
      </w:r>
      <w:proofErr w:type="spellStart"/>
      <w:r w:rsidRPr="00EE2D1D">
        <w:rPr>
          <w:i/>
          <w:color w:val="000000" w:themeColor="text1"/>
        </w:rPr>
        <w:t>podpis</w:t>
      </w:r>
      <w:proofErr w:type="spellEnd"/>
      <w:r w:rsidRPr="00EE2D1D">
        <w:rPr>
          <w:i/>
          <w:color w:val="000000" w:themeColor="text1"/>
        </w:rPr>
        <w:t>]</w:t>
      </w:r>
    </w:p>
    <w:sectPr w:rsidRPr="0025078C" w:rsidR="009A5F37" w:rsidSect="001A6364">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588" w:right="1134" w:bottom="1588" w:left="1474" w:header="680"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42">
      <wne:macro wne:macroName="NORMAL.NEWMACROS.DOINSERTBRACKETS"/>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6364" w:rsidP="00CF39D7" w:rsidRDefault="001A6364" w14:paraId="73BDEDF6" w14:textId="77777777">
      <w:r>
        <w:separator/>
      </w:r>
    </w:p>
  </w:endnote>
  <w:endnote w:type="continuationSeparator" w:id="0">
    <w:p w:rsidR="001A6364" w:rsidP="00CF39D7" w:rsidRDefault="001A6364" w14:paraId="4CD5BF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580A" w:rsidRDefault="0000580A" w14:paraId="31D1C5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22BD" w:rsidP="003A3047" w:rsidRDefault="006222BD" w14:paraId="31D1C5F8" w14:textId="77777777">
    <w:pPr>
      <w:pStyle w:val="Footer"/>
      <w:rPr>
        <w:noProof/>
      </w:rPr>
    </w:pPr>
    <w:r>
      <w:tab/>
    </w:r>
    <w:r>
      <w:fldChar w:fldCharType="begin"/>
    </w:r>
    <w:r>
      <w:instrText xml:space="preserve"> page </w:instrText>
    </w:r>
    <w:r>
      <w:fldChar w:fldCharType="separate"/>
    </w:r>
    <w:r w:rsidR="009664EA">
      <w:rPr>
        <w:noProof/>
      </w:rPr>
      <w:t>2</w:t>
    </w:r>
    <w:r>
      <w:fldChar w:fldCharType="end"/>
    </w:r>
    <w:r w:rsidR="00196950">
      <w:t xml:space="preserve"> </w:t>
    </w:r>
    <w:r w:rsidRPr="00821BF9" w:rsidR="00821BF9">
      <w:rPr>
        <w:rStyle w:val="SparateurdesNodepages"/>
      </w:rPr>
      <w:t>|</w:t>
    </w:r>
    <w:r w:rsidR="00196950">
      <w:rPr>
        <w:rStyle w:val="SparateurdesNodepages"/>
      </w:rPr>
      <w:t xml:space="preserve"> </w:t>
    </w:r>
    <w:r>
      <w:fldChar w:fldCharType="begin"/>
    </w:r>
    <w:r>
      <w:instrText xml:space="preserve"> numpages </w:instrText>
    </w:r>
    <w:r>
      <w:fldChar w:fldCharType="separate"/>
    </w:r>
    <w:r w:rsidR="009664EA">
      <w:rPr>
        <w:noProof/>
      </w:rPr>
      <w:t>2</w:t>
    </w:r>
    <w:r>
      <w:rPr>
        <w:noProof/>
      </w:rPr>
      <w:fldChar w:fldCharType="end"/>
    </w:r>
  </w:p>
  <w:p w:rsidRPr="002F64AC" w:rsidR="00675845" w:rsidP="003A3047" w:rsidRDefault="00675845" w14:paraId="31D1C5F9" w14:textId="77777777">
    <w:pPr>
      <w:pStyle w:val="Footer"/>
    </w:pP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31E3" w:rsidRDefault="009231E3" w14:paraId="31D1C5FB" w14:textId="7777777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6364" w:rsidP="00CF39D7" w:rsidRDefault="001A6364" w14:paraId="450D61E0" w14:textId="77777777">
      <w:r>
        <w:separator/>
      </w:r>
    </w:p>
  </w:footnote>
  <w:footnote w:type="continuationSeparator" w:id="0">
    <w:p w:rsidR="001A6364" w:rsidP="00CF39D7" w:rsidRDefault="001A6364" w14:paraId="568A70CC" w14:textId="77777777">
      <w:r>
        <w:continuationSeparator/>
      </w:r>
    </w:p>
  </w:footnote>
  <w:footnote w:type="continuationNotice" w:id="1">
    <w:p w:rsidR="001A6364" w:rsidRDefault="001A6364" w14:paraId="24ED176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580A" w:rsidRDefault="0000580A" w14:paraId="31D1C5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580A" w:rsidRDefault="0000580A" w14:paraId="31D1C5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580A" w:rsidRDefault="0000580A" w14:paraId="31D1C5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11FF"/>
    <w:multiLevelType w:val="hybridMultilevel"/>
    <w:tmpl w:val="4C2A6D70"/>
    <w:lvl w:ilvl="0" w:tplc="2F1E1794">
      <w:start w:val="1"/>
      <w:numFmt w:val="bullet"/>
      <w:lvlText w:val=""/>
      <w:lvlJc w:val="left"/>
      <w:pPr>
        <w:ind w:left="1571" w:hanging="360"/>
      </w:pPr>
      <w:rPr>
        <w:rFonts w:hint="default" w:ascii="Symbol" w:hAnsi="Symbol"/>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1" w15:restartNumberingAfterBreak="0">
    <w:nsid w:val="0D7D3971"/>
    <w:multiLevelType w:val="multilevel"/>
    <w:tmpl w:val="73E212DA"/>
    <w:lvl w:ilvl="0">
      <w:start w:val="1"/>
      <w:numFmt w:val="none"/>
      <w:pStyle w:val="Sparateur"/>
      <w:suff w:val="space"/>
      <w:lvlText w:val="***"/>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786CD8"/>
    <w:multiLevelType w:val="multilevel"/>
    <w:tmpl w:val="B7E8BA4E"/>
    <w:lvl w:ilvl="0">
      <w:start w:val="1"/>
      <w:numFmt w:val="decimal"/>
      <w:pStyle w:val="ANNEXE"/>
      <w:suff w:val="space"/>
      <w:lvlText w:val="ANNEXE %1."/>
      <w:lvlJc w:val="left"/>
      <w:pPr>
        <w:ind w:left="-85" w:firstLine="85"/>
      </w:pPr>
      <w:rPr>
        <w:rFonts w:hint="default"/>
      </w:rPr>
    </w:lvl>
    <w:lvl w:ilvl="1">
      <w:start w:val="1"/>
      <w:numFmt w:val="decimal"/>
      <w:pStyle w:val="ATitre2"/>
      <w:lvlText w:val="%2."/>
      <w:lvlJc w:val="left"/>
      <w:pPr>
        <w:tabs>
          <w:tab w:val="num" w:pos="851"/>
        </w:tabs>
        <w:ind w:left="851" w:hanging="851"/>
      </w:pPr>
      <w:rPr>
        <w:rFonts w:hint="default"/>
      </w:rPr>
    </w:lvl>
    <w:lvl w:ilvl="2">
      <w:start w:val="1"/>
      <w:numFmt w:val="decimal"/>
      <w:pStyle w:val="ATitre3"/>
      <w:lvlText w:val="%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716270"/>
    <w:multiLevelType w:val="hybridMultilevel"/>
    <w:tmpl w:val="E5D82132"/>
    <w:lvl w:ilvl="0" w:tplc="A7D66C3E">
      <w:start w:val="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F7A4EFF"/>
    <w:multiLevelType w:val="multilevel"/>
    <w:tmpl w:val="8E34C8AA"/>
    <w:lvl w:ilvl="0">
      <w:start w:val="1"/>
      <w:numFmt w:val="bullet"/>
      <w:pStyle w:val="Puce1-0cm"/>
      <w:lvlText w:val=""/>
      <w:lvlJc w:val="left"/>
      <w:pPr>
        <w:tabs>
          <w:tab w:val="num" w:pos="284"/>
        </w:tabs>
        <w:ind w:left="284" w:hanging="284"/>
      </w:pPr>
      <w:rPr>
        <w:rFonts w:hint="default" w:ascii="Wingdings" w:hAnsi="Wingdings"/>
        <w:position w:val="-2"/>
        <w:sz w:val="20"/>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5" w15:restartNumberingAfterBreak="0">
    <w:nsid w:val="311A784C"/>
    <w:multiLevelType w:val="multilevel"/>
    <w:tmpl w:val="1CB6D58A"/>
    <w:lvl w:ilvl="0">
      <w:start w:val="1"/>
      <w:numFmt w:val="decimal"/>
      <w:pStyle w:val="Liste1-0cm"/>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AB080C"/>
    <w:multiLevelType w:val="hybridMultilevel"/>
    <w:tmpl w:val="27C2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71A03"/>
    <w:multiLevelType w:val="multilevel"/>
    <w:tmpl w:val="645A346A"/>
    <w:lvl w:ilvl="0">
      <w:start w:val="1"/>
      <w:numFmt w:val="upperLetter"/>
      <w:pStyle w:val="Liste2-0cm"/>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1F51B5"/>
    <w:multiLevelType w:val="multilevel"/>
    <w:tmpl w:val="EE7A570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b w:val="0"/>
        <w:i w:val="0"/>
        <w:color w:val="auto"/>
      </w:rPr>
    </w:lvl>
    <w:lvl w:ilvl="3">
      <w:start w:val="1"/>
      <w:numFmt w:val="decimal"/>
      <w:pStyle w:val="Heading4"/>
      <w:lvlText w:val="%1.%2.%3.%4"/>
      <w:lvlJc w:val="left"/>
      <w:pPr>
        <w:tabs>
          <w:tab w:val="num" w:pos="851"/>
        </w:tabs>
        <w:ind w:left="851" w:hanging="851"/>
      </w:pPr>
      <w:rPr>
        <w:rFonts w:hint="default"/>
      </w:rPr>
    </w:lvl>
    <w:lvl w:ilvl="4">
      <w:start w:val="1"/>
      <w:numFmt w:val="lowerLetter"/>
      <w:pStyle w:val="Heading5"/>
      <w:lvlText w:val="(%5)"/>
      <w:lvlJc w:val="left"/>
      <w:pPr>
        <w:tabs>
          <w:tab w:val="num" w:pos="1418"/>
        </w:tabs>
        <w:ind w:left="1418" w:hanging="567"/>
      </w:pPr>
      <w:rPr>
        <w:rFonts w:hint="default"/>
        <w:b w:val="0"/>
        <w:i w:val="0"/>
        <w:strike w:val="0"/>
      </w:rPr>
    </w:lvl>
    <w:lvl w:ilvl="5">
      <w:start w:val="1"/>
      <w:numFmt w:val="lowerRoman"/>
      <w:pStyle w:val="Heading6"/>
      <w:lvlText w:val="(%6)"/>
      <w:lvlJc w:val="left"/>
      <w:pPr>
        <w:tabs>
          <w:tab w:val="num" w:pos="1418"/>
        </w:tabs>
        <w:ind w:left="1418" w:hanging="567"/>
      </w:pPr>
      <w:rPr>
        <w:rFonts w:hint="default"/>
      </w:rPr>
    </w:lvl>
    <w:lvl w:ilvl="6">
      <w:start w:val="1"/>
      <w:numFmt w:val="none"/>
      <w:pStyle w:val="Heading7"/>
      <w:lvlText w:val="-"/>
      <w:lvlJc w:val="left"/>
      <w:pPr>
        <w:tabs>
          <w:tab w:val="num" w:pos="1418"/>
        </w:tabs>
        <w:ind w:left="1418" w:hanging="567"/>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55A219F"/>
    <w:multiLevelType w:val="hybridMultilevel"/>
    <w:tmpl w:val="3DC060C6"/>
    <w:lvl w:ilvl="0" w:tplc="81F88492">
      <w:start w:val="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57011B6B"/>
    <w:multiLevelType w:val="multilevel"/>
    <w:tmpl w:val="DA7AFC92"/>
    <w:lvl w:ilvl="0">
      <w:start w:val="1"/>
      <w:numFmt w:val="lowerLetter"/>
      <w:pStyle w:val="Liste4-15cm"/>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8D56A4"/>
    <w:multiLevelType w:val="hybridMultilevel"/>
    <w:tmpl w:val="449464B4"/>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66A649C4"/>
    <w:multiLevelType w:val="multilevel"/>
    <w:tmpl w:val="F1107258"/>
    <w:lvl w:ilvl="0">
      <w:start w:val="1"/>
      <w:numFmt w:val="bullet"/>
      <w:pStyle w:val="ListBullet"/>
      <w:lvlText w:val=""/>
      <w:lvlJc w:val="left"/>
      <w:pPr>
        <w:tabs>
          <w:tab w:val="num" w:pos="1134"/>
        </w:tabs>
        <w:ind w:left="1134" w:hanging="283"/>
      </w:pPr>
      <w:rPr>
        <w:rFonts w:hint="default" w:ascii="Wingdings" w:hAnsi="Wingdings"/>
        <w:color w:val="auto"/>
        <w:position w:val="-2"/>
        <w:sz w:val="20"/>
      </w:rPr>
    </w:lvl>
    <w:lvl w:ilvl="1">
      <w:start w:val="1"/>
      <w:numFmt w:val="bullet"/>
      <w:pStyle w:val="ListBullet2"/>
      <w:lvlText w:val="-"/>
      <w:lvlJc w:val="left"/>
      <w:pPr>
        <w:tabs>
          <w:tab w:val="num" w:pos="1361"/>
        </w:tabs>
        <w:ind w:left="1361" w:hanging="227"/>
      </w:pPr>
      <w:rPr>
        <w:rFonts w:hint="default" w:ascii="Tahoma" w:hAnsi="Tahoma"/>
        <w:position w:val="-2"/>
      </w:rPr>
    </w:lvl>
    <w:lvl w:ilvl="2">
      <w:start w:val="1"/>
      <w:numFmt w:val="bullet"/>
      <w:pStyle w:val="ListBullet3"/>
      <w:lvlText w:val="."/>
      <w:lvlJc w:val="left"/>
      <w:pPr>
        <w:tabs>
          <w:tab w:val="num" w:pos="624"/>
        </w:tabs>
        <w:ind w:left="624" w:hanging="170"/>
      </w:pPr>
      <w:rPr>
        <w:rFonts w:hint="default" w:ascii="Arial Gras" w:hAnsi="Arial Gras"/>
        <w:b/>
        <w:i w:val="0"/>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3" w15:restartNumberingAfterBreak="0">
    <w:nsid w:val="6F5E3F1C"/>
    <w:multiLevelType w:val="multilevel"/>
    <w:tmpl w:val="076E82B2"/>
    <w:lvl w:ilvl="0">
      <w:start w:val="1"/>
      <w:numFmt w:val="bullet"/>
      <w:pStyle w:val="Puce2-0cm"/>
      <w:lvlText w:val="-"/>
      <w:lvlJc w:val="left"/>
      <w:pPr>
        <w:tabs>
          <w:tab w:val="num" w:pos="510"/>
        </w:tabs>
        <w:ind w:left="510" w:hanging="226"/>
      </w:pPr>
      <w:rPr>
        <w:rFonts w:hint="default" w:ascii="Arial" w:hAnsi="Arial"/>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4" w15:restartNumberingAfterBreak="0">
    <w:nsid w:val="72D23DD6"/>
    <w:multiLevelType w:val="multilevel"/>
    <w:tmpl w:val="B01A7558"/>
    <w:lvl w:ilvl="0">
      <w:start w:val="1"/>
      <w:numFmt w:val="decimal"/>
      <w:pStyle w:val="Liste3-15cm"/>
      <w:lvlText w:val="%1."/>
      <w:lvlJc w:val="left"/>
      <w:pPr>
        <w:tabs>
          <w:tab w:val="num" w:pos="1418"/>
        </w:tabs>
        <w:ind w:left="1418"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67894894">
    <w:abstractNumId w:val="12"/>
  </w:num>
  <w:num w:numId="2" w16cid:durableId="80957403">
    <w:abstractNumId w:val="1"/>
  </w:num>
  <w:num w:numId="3" w16cid:durableId="148134553">
    <w:abstractNumId w:val="2"/>
  </w:num>
  <w:num w:numId="4" w16cid:durableId="2120030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008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1133819">
    <w:abstractNumId w:val="5"/>
  </w:num>
  <w:num w:numId="7" w16cid:durableId="376011656">
    <w:abstractNumId w:val="4"/>
  </w:num>
  <w:num w:numId="8" w16cid:durableId="1391080145">
    <w:abstractNumId w:val="13"/>
  </w:num>
  <w:num w:numId="9" w16cid:durableId="13949610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6797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7239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9574742">
    <w:abstractNumId w:val="9"/>
  </w:num>
  <w:num w:numId="13" w16cid:durableId="1746031436">
    <w:abstractNumId w:val="3"/>
  </w:num>
  <w:num w:numId="14" w16cid:durableId="1852138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842987">
    <w:abstractNumId w:val="6"/>
  </w:num>
  <w:num w:numId="16" w16cid:durableId="2133672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1073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2167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9292761">
    <w:abstractNumId w:val="11"/>
  </w:num>
  <w:num w:numId="20" w16cid:durableId="509222289">
    <w:abstractNumId w:val="0"/>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D005" w:allStyles="1"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val="false"/>
  <w:defaultTabStop w:val="708"/>
  <w:hyphenationZone w:val="510"/>
  <w:doNotHyphenateCap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E0CB48B-5159-46A1-AC1D-C715BCE11F7A}"/>
    <w:docVar w:name="dgnword-eventsink" w:val="405807168"/>
  </w:docVars>
  <w:rsids>
    <w:rsidRoot w:val="0025078C"/>
    <w:rsid w:val="00000636"/>
    <w:rsid w:val="000009D5"/>
    <w:rsid w:val="00002947"/>
    <w:rsid w:val="00002F32"/>
    <w:rsid w:val="0000580A"/>
    <w:rsid w:val="00005E7C"/>
    <w:rsid w:val="00014AE7"/>
    <w:rsid w:val="00014D2B"/>
    <w:rsid w:val="00015FC0"/>
    <w:rsid w:val="000170D6"/>
    <w:rsid w:val="0002635D"/>
    <w:rsid w:val="00026A68"/>
    <w:rsid w:val="00026D01"/>
    <w:rsid w:val="000278F6"/>
    <w:rsid w:val="00027ADE"/>
    <w:rsid w:val="0003067E"/>
    <w:rsid w:val="0003086C"/>
    <w:rsid w:val="00031127"/>
    <w:rsid w:val="0003162D"/>
    <w:rsid w:val="00031DBC"/>
    <w:rsid w:val="00034191"/>
    <w:rsid w:val="0003425C"/>
    <w:rsid w:val="000349CF"/>
    <w:rsid w:val="000364C0"/>
    <w:rsid w:val="0003773B"/>
    <w:rsid w:val="00040106"/>
    <w:rsid w:val="00041BAF"/>
    <w:rsid w:val="000436D2"/>
    <w:rsid w:val="000438D6"/>
    <w:rsid w:val="00043D5B"/>
    <w:rsid w:val="00043EC7"/>
    <w:rsid w:val="00044830"/>
    <w:rsid w:val="00051857"/>
    <w:rsid w:val="0005472D"/>
    <w:rsid w:val="0005704A"/>
    <w:rsid w:val="000570C6"/>
    <w:rsid w:val="00060AC4"/>
    <w:rsid w:val="00064315"/>
    <w:rsid w:val="0006459B"/>
    <w:rsid w:val="0006497B"/>
    <w:rsid w:val="00067651"/>
    <w:rsid w:val="000676A4"/>
    <w:rsid w:val="00070C6B"/>
    <w:rsid w:val="00070F25"/>
    <w:rsid w:val="0007203E"/>
    <w:rsid w:val="000757E0"/>
    <w:rsid w:val="00076D2D"/>
    <w:rsid w:val="00077B13"/>
    <w:rsid w:val="0008289D"/>
    <w:rsid w:val="00082B63"/>
    <w:rsid w:val="00083215"/>
    <w:rsid w:val="00083711"/>
    <w:rsid w:val="00083AE6"/>
    <w:rsid w:val="00084B32"/>
    <w:rsid w:val="00087CB8"/>
    <w:rsid w:val="000938F5"/>
    <w:rsid w:val="00094352"/>
    <w:rsid w:val="00096E1C"/>
    <w:rsid w:val="00097580"/>
    <w:rsid w:val="00097933"/>
    <w:rsid w:val="000A1034"/>
    <w:rsid w:val="000A2D06"/>
    <w:rsid w:val="000A5261"/>
    <w:rsid w:val="000A598A"/>
    <w:rsid w:val="000A7B3E"/>
    <w:rsid w:val="000B1BF6"/>
    <w:rsid w:val="000B28A0"/>
    <w:rsid w:val="000B304D"/>
    <w:rsid w:val="000B340D"/>
    <w:rsid w:val="000B5512"/>
    <w:rsid w:val="000B5BE8"/>
    <w:rsid w:val="000B6012"/>
    <w:rsid w:val="000B6956"/>
    <w:rsid w:val="000B7534"/>
    <w:rsid w:val="000C0CDF"/>
    <w:rsid w:val="000C5832"/>
    <w:rsid w:val="000C5DD6"/>
    <w:rsid w:val="000C7483"/>
    <w:rsid w:val="000D0B13"/>
    <w:rsid w:val="000D3D24"/>
    <w:rsid w:val="000D6D4C"/>
    <w:rsid w:val="000E03F5"/>
    <w:rsid w:val="000E1A1C"/>
    <w:rsid w:val="000E5061"/>
    <w:rsid w:val="000E5BFE"/>
    <w:rsid w:val="000F00E8"/>
    <w:rsid w:val="000F0843"/>
    <w:rsid w:val="000F2618"/>
    <w:rsid w:val="000F5119"/>
    <w:rsid w:val="000F5AC2"/>
    <w:rsid w:val="000F5B1C"/>
    <w:rsid w:val="000F66BC"/>
    <w:rsid w:val="000F7E02"/>
    <w:rsid w:val="001014CD"/>
    <w:rsid w:val="00101A35"/>
    <w:rsid w:val="00101E83"/>
    <w:rsid w:val="00106405"/>
    <w:rsid w:val="001069C1"/>
    <w:rsid w:val="0011051C"/>
    <w:rsid w:val="00113522"/>
    <w:rsid w:val="001149DB"/>
    <w:rsid w:val="00115ECB"/>
    <w:rsid w:val="00116006"/>
    <w:rsid w:val="00116E02"/>
    <w:rsid w:val="001179DC"/>
    <w:rsid w:val="00122A15"/>
    <w:rsid w:val="00123A6B"/>
    <w:rsid w:val="00124C15"/>
    <w:rsid w:val="001304B3"/>
    <w:rsid w:val="0013119C"/>
    <w:rsid w:val="00133713"/>
    <w:rsid w:val="00134A9A"/>
    <w:rsid w:val="00134FC6"/>
    <w:rsid w:val="0013561B"/>
    <w:rsid w:val="001379F4"/>
    <w:rsid w:val="00141BD8"/>
    <w:rsid w:val="00141BE3"/>
    <w:rsid w:val="001429E9"/>
    <w:rsid w:val="001437D2"/>
    <w:rsid w:val="00144F13"/>
    <w:rsid w:val="00147531"/>
    <w:rsid w:val="00150390"/>
    <w:rsid w:val="00151589"/>
    <w:rsid w:val="001526AF"/>
    <w:rsid w:val="00152E07"/>
    <w:rsid w:val="00154CFC"/>
    <w:rsid w:val="001558CB"/>
    <w:rsid w:val="00155D5C"/>
    <w:rsid w:val="0015607B"/>
    <w:rsid w:val="001604F6"/>
    <w:rsid w:val="00162AE6"/>
    <w:rsid w:val="00162C8E"/>
    <w:rsid w:val="00164983"/>
    <w:rsid w:val="001652C4"/>
    <w:rsid w:val="00165D10"/>
    <w:rsid w:val="00170E7C"/>
    <w:rsid w:val="00170EEF"/>
    <w:rsid w:val="001720B9"/>
    <w:rsid w:val="00175035"/>
    <w:rsid w:val="00177B20"/>
    <w:rsid w:val="00182696"/>
    <w:rsid w:val="00183238"/>
    <w:rsid w:val="00185564"/>
    <w:rsid w:val="001868C5"/>
    <w:rsid w:val="00190B2D"/>
    <w:rsid w:val="001916E2"/>
    <w:rsid w:val="00192ACC"/>
    <w:rsid w:val="0019360B"/>
    <w:rsid w:val="00194B01"/>
    <w:rsid w:val="00195798"/>
    <w:rsid w:val="00195DB9"/>
    <w:rsid w:val="00196950"/>
    <w:rsid w:val="00196BD0"/>
    <w:rsid w:val="001A1163"/>
    <w:rsid w:val="001A2CF8"/>
    <w:rsid w:val="001A4C0E"/>
    <w:rsid w:val="001A4C6F"/>
    <w:rsid w:val="001A5538"/>
    <w:rsid w:val="001A5E5E"/>
    <w:rsid w:val="001A6364"/>
    <w:rsid w:val="001A6D55"/>
    <w:rsid w:val="001A7D2C"/>
    <w:rsid w:val="001B00FC"/>
    <w:rsid w:val="001B0956"/>
    <w:rsid w:val="001B0E48"/>
    <w:rsid w:val="001B1055"/>
    <w:rsid w:val="001B1FFC"/>
    <w:rsid w:val="001B4201"/>
    <w:rsid w:val="001B752B"/>
    <w:rsid w:val="001C11E1"/>
    <w:rsid w:val="001C145F"/>
    <w:rsid w:val="001C53ED"/>
    <w:rsid w:val="001C56E2"/>
    <w:rsid w:val="001C6C4A"/>
    <w:rsid w:val="001C6E8E"/>
    <w:rsid w:val="001C7358"/>
    <w:rsid w:val="001C738F"/>
    <w:rsid w:val="001D02AA"/>
    <w:rsid w:val="001D2756"/>
    <w:rsid w:val="001D42CE"/>
    <w:rsid w:val="001D51B4"/>
    <w:rsid w:val="001D5768"/>
    <w:rsid w:val="001D5F24"/>
    <w:rsid w:val="001D668F"/>
    <w:rsid w:val="001D6CCE"/>
    <w:rsid w:val="001E03D4"/>
    <w:rsid w:val="001E0F5A"/>
    <w:rsid w:val="001E168D"/>
    <w:rsid w:val="001E3043"/>
    <w:rsid w:val="001E32DB"/>
    <w:rsid w:val="001E6845"/>
    <w:rsid w:val="001E7CBE"/>
    <w:rsid w:val="001F0B87"/>
    <w:rsid w:val="001F123E"/>
    <w:rsid w:val="001F2FDC"/>
    <w:rsid w:val="001F6103"/>
    <w:rsid w:val="001F612B"/>
    <w:rsid w:val="00200F40"/>
    <w:rsid w:val="00201DEB"/>
    <w:rsid w:val="002028BB"/>
    <w:rsid w:val="00202FAB"/>
    <w:rsid w:val="00204C01"/>
    <w:rsid w:val="002063C2"/>
    <w:rsid w:val="00207032"/>
    <w:rsid w:val="00207D04"/>
    <w:rsid w:val="00210FDA"/>
    <w:rsid w:val="0021276E"/>
    <w:rsid w:val="00213668"/>
    <w:rsid w:val="00215D38"/>
    <w:rsid w:val="0021694F"/>
    <w:rsid w:val="002249A7"/>
    <w:rsid w:val="0022620C"/>
    <w:rsid w:val="002269F7"/>
    <w:rsid w:val="002277DF"/>
    <w:rsid w:val="00230111"/>
    <w:rsid w:val="0023170A"/>
    <w:rsid w:val="002321EE"/>
    <w:rsid w:val="00233D69"/>
    <w:rsid w:val="00233F3F"/>
    <w:rsid w:val="00234FFA"/>
    <w:rsid w:val="00236710"/>
    <w:rsid w:val="00240628"/>
    <w:rsid w:val="00240CA0"/>
    <w:rsid w:val="00240DF9"/>
    <w:rsid w:val="00241520"/>
    <w:rsid w:val="00241883"/>
    <w:rsid w:val="0024223C"/>
    <w:rsid w:val="0024381D"/>
    <w:rsid w:val="00243A1C"/>
    <w:rsid w:val="00246E97"/>
    <w:rsid w:val="0025078C"/>
    <w:rsid w:val="002511D7"/>
    <w:rsid w:val="00251366"/>
    <w:rsid w:val="00252DCC"/>
    <w:rsid w:val="002549AA"/>
    <w:rsid w:val="00255C55"/>
    <w:rsid w:val="00257BC2"/>
    <w:rsid w:val="00261C2C"/>
    <w:rsid w:val="00263136"/>
    <w:rsid w:val="0026323B"/>
    <w:rsid w:val="00265679"/>
    <w:rsid w:val="00266E26"/>
    <w:rsid w:val="00270BAE"/>
    <w:rsid w:val="0027228A"/>
    <w:rsid w:val="002770E3"/>
    <w:rsid w:val="002804EE"/>
    <w:rsid w:val="0028051D"/>
    <w:rsid w:val="0028074C"/>
    <w:rsid w:val="0028126A"/>
    <w:rsid w:val="002819E9"/>
    <w:rsid w:val="00281C6E"/>
    <w:rsid w:val="00282D9C"/>
    <w:rsid w:val="002857A1"/>
    <w:rsid w:val="002858DC"/>
    <w:rsid w:val="002945AC"/>
    <w:rsid w:val="002945BE"/>
    <w:rsid w:val="002947EE"/>
    <w:rsid w:val="002953CC"/>
    <w:rsid w:val="002955A4"/>
    <w:rsid w:val="00297965"/>
    <w:rsid w:val="002A0FE1"/>
    <w:rsid w:val="002A3395"/>
    <w:rsid w:val="002A4513"/>
    <w:rsid w:val="002A58F9"/>
    <w:rsid w:val="002A6C29"/>
    <w:rsid w:val="002A7EB3"/>
    <w:rsid w:val="002B36F6"/>
    <w:rsid w:val="002B3A45"/>
    <w:rsid w:val="002B5472"/>
    <w:rsid w:val="002B72D9"/>
    <w:rsid w:val="002C0318"/>
    <w:rsid w:val="002C2011"/>
    <w:rsid w:val="002C3DF2"/>
    <w:rsid w:val="002C4B9A"/>
    <w:rsid w:val="002C5644"/>
    <w:rsid w:val="002C5D55"/>
    <w:rsid w:val="002D0240"/>
    <w:rsid w:val="002D1DC0"/>
    <w:rsid w:val="002D3BBA"/>
    <w:rsid w:val="002D4EA0"/>
    <w:rsid w:val="002D6A5F"/>
    <w:rsid w:val="002D79E5"/>
    <w:rsid w:val="002E0210"/>
    <w:rsid w:val="002E106D"/>
    <w:rsid w:val="002E3277"/>
    <w:rsid w:val="002E3999"/>
    <w:rsid w:val="002E4D31"/>
    <w:rsid w:val="002E5C9A"/>
    <w:rsid w:val="002E6177"/>
    <w:rsid w:val="002E7D1C"/>
    <w:rsid w:val="002F15B7"/>
    <w:rsid w:val="002F1657"/>
    <w:rsid w:val="002F220A"/>
    <w:rsid w:val="002F2D20"/>
    <w:rsid w:val="002F4A4D"/>
    <w:rsid w:val="002F64AC"/>
    <w:rsid w:val="002F668C"/>
    <w:rsid w:val="002F6D27"/>
    <w:rsid w:val="002F7DF0"/>
    <w:rsid w:val="00301627"/>
    <w:rsid w:val="00301DCD"/>
    <w:rsid w:val="00303251"/>
    <w:rsid w:val="003037B5"/>
    <w:rsid w:val="003040F2"/>
    <w:rsid w:val="003053BB"/>
    <w:rsid w:val="00307E44"/>
    <w:rsid w:val="003113DA"/>
    <w:rsid w:val="00311C0B"/>
    <w:rsid w:val="00314024"/>
    <w:rsid w:val="003146B1"/>
    <w:rsid w:val="003157F6"/>
    <w:rsid w:val="00316252"/>
    <w:rsid w:val="003218DC"/>
    <w:rsid w:val="00325031"/>
    <w:rsid w:val="003259F1"/>
    <w:rsid w:val="00327118"/>
    <w:rsid w:val="003304C6"/>
    <w:rsid w:val="00331E73"/>
    <w:rsid w:val="00332E72"/>
    <w:rsid w:val="0033343B"/>
    <w:rsid w:val="00333CCE"/>
    <w:rsid w:val="003344C9"/>
    <w:rsid w:val="00334F80"/>
    <w:rsid w:val="00335BE7"/>
    <w:rsid w:val="0033655E"/>
    <w:rsid w:val="00337BED"/>
    <w:rsid w:val="003406A9"/>
    <w:rsid w:val="003432A9"/>
    <w:rsid w:val="003532F0"/>
    <w:rsid w:val="00353F30"/>
    <w:rsid w:val="00354ADA"/>
    <w:rsid w:val="0035773C"/>
    <w:rsid w:val="00360211"/>
    <w:rsid w:val="00360497"/>
    <w:rsid w:val="00361C7E"/>
    <w:rsid w:val="00372321"/>
    <w:rsid w:val="00373B14"/>
    <w:rsid w:val="00373DD5"/>
    <w:rsid w:val="00374185"/>
    <w:rsid w:val="003743E5"/>
    <w:rsid w:val="003746E1"/>
    <w:rsid w:val="00376EE9"/>
    <w:rsid w:val="00383103"/>
    <w:rsid w:val="003832D9"/>
    <w:rsid w:val="00383AFB"/>
    <w:rsid w:val="00387563"/>
    <w:rsid w:val="0038791F"/>
    <w:rsid w:val="00390517"/>
    <w:rsid w:val="00391700"/>
    <w:rsid w:val="00393AA0"/>
    <w:rsid w:val="00393D8E"/>
    <w:rsid w:val="00395F14"/>
    <w:rsid w:val="003970B6"/>
    <w:rsid w:val="00397259"/>
    <w:rsid w:val="003A1651"/>
    <w:rsid w:val="003A1B5B"/>
    <w:rsid w:val="003A227E"/>
    <w:rsid w:val="003A3047"/>
    <w:rsid w:val="003A6D2B"/>
    <w:rsid w:val="003B2919"/>
    <w:rsid w:val="003B31A5"/>
    <w:rsid w:val="003B546F"/>
    <w:rsid w:val="003B62EB"/>
    <w:rsid w:val="003B728B"/>
    <w:rsid w:val="003C11F3"/>
    <w:rsid w:val="003C1FFF"/>
    <w:rsid w:val="003C350B"/>
    <w:rsid w:val="003C45A3"/>
    <w:rsid w:val="003C6707"/>
    <w:rsid w:val="003C70EC"/>
    <w:rsid w:val="003D0A99"/>
    <w:rsid w:val="003D30CD"/>
    <w:rsid w:val="003D3CF6"/>
    <w:rsid w:val="003D5D56"/>
    <w:rsid w:val="003E043F"/>
    <w:rsid w:val="003E2B6E"/>
    <w:rsid w:val="003E677F"/>
    <w:rsid w:val="003E7D35"/>
    <w:rsid w:val="003F23C8"/>
    <w:rsid w:val="003F2A1F"/>
    <w:rsid w:val="003F4238"/>
    <w:rsid w:val="003F48D8"/>
    <w:rsid w:val="003F55BF"/>
    <w:rsid w:val="003F723D"/>
    <w:rsid w:val="003F730F"/>
    <w:rsid w:val="003F7438"/>
    <w:rsid w:val="003F76C9"/>
    <w:rsid w:val="00403499"/>
    <w:rsid w:val="00404F44"/>
    <w:rsid w:val="0040546A"/>
    <w:rsid w:val="0040552A"/>
    <w:rsid w:val="0040567A"/>
    <w:rsid w:val="00405CE8"/>
    <w:rsid w:val="004115A5"/>
    <w:rsid w:val="00413A02"/>
    <w:rsid w:val="00413B22"/>
    <w:rsid w:val="00420245"/>
    <w:rsid w:val="00420FFE"/>
    <w:rsid w:val="00421CAB"/>
    <w:rsid w:val="00423EAA"/>
    <w:rsid w:val="00424C9F"/>
    <w:rsid w:val="00425888"/>
    <w:rsid w:val="00425FDB"/>
    <w:rsid w:val="0043160D"/>
    <w:rsid w:val="004316BF"/>
    <w:rsid w:val="004348CE"/>
    <w:rsid w:val="00434A7C"/>
    <w:rsid w:val="0043527A"/>
    <w:rsid w:val="00435FC4"/>
    <w:rsid w:val="00437836"/>
    <w:rsid w:val="0043799B"/>
    <w:rsid w:val="00441FB4"/>
    <w:rsid w:val="004426AA"/>
    <w:rsid w:val="00444DC0"/>
    <w:rsid w:val="00446F0E"/>
    <w:rsid w:val="004509F1"/>
    <w:rsid w:val="00450C99"/>
    <w:rsid w:val="0045297C"/>
    <w:rsid w:val="00454036"/>
    <w:rsid w:val="00454441"/>
    <w:rsid w:val="00461969"/>
    <w:rsid w:val="004619F0"/>
    <w:rsid w:val="0046238B"/>
    <w:rsid w:val="00463970"/>
    <w:rsid w:val="004640D9"/>
    <w:rsid w:val="00472FF3"/>
    <w:rsid w:val="00475826"/>
    <w:rsid w:val="00476881"/>
    <w:rsid w:val="00477295"/>
    <w:rsid w:val="004774D2"/>
    <w:rsid w:val="004804D5"/>
    <w:rsid w:val="0048127D"/>
    <w:rsid w:val="004843AF"/>
    <w:rsid w:val="00484F90"/>
    <w:rsid w:val="00486ED8"/>
    <w:rsid w:val="00497C64"/>
    <w:rsid w:val="004A09E5"/>
    <w:rsid w:val="004A1335"/>
    <w:rsid w:val="004A19E3"/>
    <w:rsid w:val="004A1D01"/>
    <w:rsid w:val="004A25FA"/>
    <w:rsid w:val="004B2AB9"/>
    <w:rsid w:val="004B2EA2"/>
    <w:rsid w:val="004B4BE2"/>
    <w:rsid w:val="004B62C7"/>
    <w:rsid w:val="004B6A14"/>
    <w:rsid w:val="004B6B94"/>
    <w:rsid w:val="004B75BB"/>
    <w:rsid w:val="004C7716"/>
    <w:rsid w:val="004C7D9A"/>
    <w:rsid w:val="004D095A"/>
    <w:rsid w:val="004D13E5"/>
    <w:rsid w:val="004D3A12"/>
    <w:rsid w:val="004D41F8"/>
    <w:rsid w:val="004D5843"/>
    <w:rsid w:val="004D58CB"/>
    <w:rsid w:val="004D7F3B"/>
    <w:rsid w:val="004E1F8E"/>
    <w:rsid w:val="004E5750"/>
    <w:rsid w:val="004E7977"/>
    <w:rsid w:val="004F10E2"/>
    <w:rsid w:val="004F2845"/>
    <w:rsid w:val="004F572D"/>
    <w:rsid w:val="004F7060"/>
    <w:rsid w:val="004F7354"/>
    <w:rsid w:val="005021A6"/>
    <w:rsid w:val="00504813"/>
    <w:rsid w:val="00504F3C"/>
    <w:rsid w:val="005128C9"/>
    <w:rsid w:val="00512E69"/>
    <w:rsid w:val="005133FE"/>
    <w:rsid w:val="005145C8"/>
    <w:rsid w:val="005152F0"/>
    <w:rsid w:val="005157E1"/>
    <w:rsid w:val="00515AD5"/>
    <w:rsid w:val="00516139"/>
    <w:rsid w:val="0052227F"/>
    <w:rsid w:val="00522723"/>
    <w:rsid w:val="00522CEE"/>
    <w:rsid w:val="00524421"/>
    <w:rsid w:val="00524A55"/>
    <w:rsid w:val="00524F0F"/>
    <w:rsid w:val="00526626"/>
    <w:rsid w:val="00526B3F"/>
    <w:rsid w:val="005276F2"/>
    <w:rsid w:val="00531B37"/>
    <w:rsid w:val="005321B0"/>
    <w:rsid w:val="00532DCB"/>
    <w:rsid w:val="005344BD"/>
    <w:rsid w:val="005359A4"/>
    <w:rsid w:val="00537688"/>
    <w:rsid w:val="0054410E"/>
    <w:rsid w:val="00545119"/>
    <w:rsid w:val="00551906"/>
    <w:rsid w:val="005534DD"/>
    <w:rsid w:val="0055622C"/>
    <w:rsid w:val="005574A1"/>
    <w:rsid w:val="00560113"/>
    <w:rsid w:val="00562890"/>
    <w:rsid w:val="00562D0E"/>
    <w:rsid w:val="00562FC0"/>
    <w:rsid w:val="005635D0"/>
    <w:rsid w:val="00564CAA"/>
    <w:rsid w:val="00565C8D"/>
    <w:rsid w:val="005662A6"/>
    <w:rsid w:val="00566F92"/>
    <w:rsid w:val="00571008"/>
    <w:rsid w:val="00571923"/>
    <w:rsid w:val="00571AB7"/>
    <w:rsid w:val="00573298"/>
    <w:rsid w:val="0057381F"/>
    <w:rsid w:val="00575582"/>
    <w:rsid w:val="00575B00"/>
    <w:rsid w:val="00576984"/>
    <w:rsid w:val="00580309"/>
    <w:rsid w:val="005819A9"/>
    <w:rsid w:val="00583E15"/>
    <w:rsid w:val="00584753"/>
    <w:rsid w:val="00586881"/>
    <w:rsid w:val="0058723F"/>
    <w:rsid w:val="00587E83"/>
    <w:rsid w:val="00590BF6"/>
    <w:rsid w:val="005932F8"/>
    <w:rsid w:val="00595A23"/>
    <w:rsid w:val="00597B3A"/>
    <w:rsid w:val="005A2018"/>
    <w:rsid w:val="005A2174"/>
    <w:rsid w:val="005A3237"/>
    <w:rsid w:val="005A6671"/>
    <w:rsid w:val="005A68EF"/>
    <w:rsid w:val="005A77E1"/>
    <w:rsid w:val="005A7C6E"/>
    <w:rsid w:val="005B0888"/>
    <w:rsid w:val="005B2121"/>
    <w:rsid w:val="005B2209"/>
    <w:rsid w:val="005B5657"/>
    <w:rsid w:val="005B5C95"/>
    <w:rsid w:val="005C238A"/>
    <w:rsid w:val="005C2F45"/>
    <w:rsid w:val="005C5728"/>
    <w:rsid w:val="005C5F9B"/>
    <w:rsid w:val="005C72D0"/>
    <w:rsid w:val="005D1428"/>
    <w:rsid w:val="005D31D4"/>
    <w:rsid w:val="005D3356"/>
    <w:rsid w:val="005D3E4F"/>
    <w:rsid w:val="005D440C"/>
    <w:rsid w:val="005D4DB2"/>
    <w:rsid w:val="005D5D12"/>
    <w:rsid w:val="005D7B76"/>
    <w:rsid w:val="005D7FB1"/>
    <w:rsid w:val="005E0947"/>
    <w:rsid w:val="005E1243"/>
    <w:rsid w:val="005E13A1"/>
    <w:rsid w:val="005E1898"/>
    <w:rsid w:val="005E2178"/>
    <w:rsid w:val="005E2614"/>
    <w:rsid w:val="005E2D64"/>
    <w:rsid w:val="005E5159"/>
    <w:rsid w:val="005E5A0E"/>
    <w:rsid w:val="005F0B80"/>
    <w:rsid w:val="005F1617"/>
    <w:rsid w:val="005F1969"/>
    <w:rsid w:val="005F3931"/>
    <w:rsid w:val="005F3D98"/>
    <w:rsid w:val="005F40E3"/>
    <w:rsid w:val="005F783B"/>
    <w:rsid w:val="005F7C4E"/>
    <w:rsid w:val="00600890"/>
    <w:rsid w:val="00600B3A"/>
    <w:rsid w:val="00600D2A"/>
    <w:rsid w:val="00601A51"/>
    <w:rsid w:val="00602126"/>
    <w:rsid w:val="00603AD9"/>
    <w:rsid w:val="00612AFF"/>
    <w:rsid w:val="006146DB"/>
    <w:rsid w:val="00615766"/>
    <w:rsid w:val="006164E6"/>
    <w:rsid w:val="00616EFB"/>
    <w:rsid w:val="006175CC"/>
    <w:rsid w:val="0062009B"/>
    <w:rsid w:val="0062102C"/>
    <w:rsid w:val="0062143C"/>
    <w:rsid w:val="006222BD"/>
    <w:rsid w:val="006233AC"/>
    <w:rsid w:val="00624307"/>
    <w:rsid w:val="00624A7B"/>
    <w:rsid w:val="00624DE1"/>
    <w:rsid w:val="00625A74"/>
    <w:rsid w:val="00627D08"/>
    <w:rsid w:val="00627FFC"/>
    <w:rsid w:val="00637FB4"/>
    <w:rsid w:val="00640F15"/>
    <w:rsid w:val="00641A66"/>
    <w:rsid w:val="006444B0"/>
    <w:rsid w:val="00644AF1"/>
    <w:rsid w:val="0064631A"/>
    <w:rsid w:val="00651902"/>
    <w:rsid w:val="006520F2"/>
    <w:rsid w:val="006535FC"/>
    <w:rsid w:val="00655E70"/>
    <w:rsid w:val="00660AE4"/>
    <w:rsid w:val="00661D3E"/>
    <w:rsid w:val="006629BB"/>
    <w:rsid w:val="00663A93"/>
    <w:rsid w:val="00664528"/>
    <w:rsid w:val="006676BB"/>
    <w:rsid w:val="00667ACC"/>
    <w:rsid w:val="00667ECA"/>
    <w:rsid w:val="00670094"/>
    <w:rsid w:val="006708E4"/>
    <w:rsid w:val="00671CBB"/>
    <w:rsid w:val="00673984"/>
    <w:rsid w:val="006739F6"/>
    <w:rsid w:val="0067533D"/>
    <w:rsid w:val="00675576"/>
    <w:rsid w:val="00675845"/>
    <w:rsid w:val="006758E5"/>
    <w:rsid w:val="006765ED"/>
    <w:rsid w:val="006779A7"/>
    <w:rsid w:val="00681CDC"/>
    <w:rsid w:val="006827E8"/>
    <w:rsid w:val="00682D6D"/>
    <w:rsid w:val="00684829"/>
    <w:rsid w:val="00684C53"/>
    <w:rsid w:val="00685DF1"/>
    <w:rsid w:val="00690FE1"/>
    <w:rsid w:val="00692311"/>
    <w:rsid w:val="00692C4B"/>
    <w:rsid w:val="006941C1"/>
    <w:rsid w:val="006958D6"/>
    <w:rsid w:val="00696AD5"/>
    <w:rsid w:val="006A3149"/>
    <w:rsid w:val="006A3FFB"/>
    <w:rsid w:val="006A53C3"/>
    <w:rsid w:val="006A6616"/>
    <w:rsid w:val="006A7C27"/>
    <w:rsid w:val="006B1B22"/>
    <w:rsid w:val="006B2C28"/>
    <w:rsid w:val="006B3846"/>
    <w:rsid w:val="006B6C73"/>
    <w:rsid w:val="006C02A4"/>
    <w:rsid w:val="006C10EA"/>
    <w:rsid w:val="006C3576"/>
    <w:rsid w:val="006C4972"/>
    <w:rsid w:val="006C7A47"/>
    <w:rsid w:val="006D026F"/>
    <w:rsid w:val="006D1EEC"/>
    <w:rsid w:val="006D3530"/>
    <w:rsid w:val="006D6BBA"/>
    <w:rsid w:val="006D7D36"/>
    <w:rsid w:val="006E04C7"/>
    <w:rsid w:val="006E097E"/>
    <w:rsid w:val="006E3F63"/>
    <w:rsid w:val="006E59EE"/>
    <w:rsid w:val="006E5B2A"/>
    <w:rsid w:val="006F1DC8"/>
    <w:rsid w:val="006F3FC6"/>
    <w:rsid w:val="006F6409"/>
    <w:rsid w:val="006F6C15"/>
    <w:rsid w:val="006F7AF1"/>
    <w:rsid w:val="0070180A"/>
    <w:rsid w:val="00702BFB"/>
    <w:rsid w:val="007059A0"/>
    <w:rsid w:val="00705DE6"/>
    <w:rsid w:val="0070704D"/>
    <w:rsid w:val="00707694"/>
    <w:rsid w:val="00710221"/>
    <w:rsid w:val="00710B0E"/>
    <w:rsid w:val="00710E26"/>
    <w:rsid w:val="00716402"/>
    <w:rsid w:val="00716DA3"/>
    <w:rsid w:val="00717C20"/>
    <w:rsid w:val="007208FF"/>
    <w:rsid w:val="00721349"/>
    <w:rsid w:val="007214B0"/>
    <w:rsid w:val="00722845"/>
    <w:rsid w:val="00722A5D"/>
    <w:rsid w:val="00722FCE"/>
    <w:rsid w:val="00723670"/>
    <w:rsid w:val="0073192A"/>
    <w:rsid w:val="00732960"/>
    <w:rsid w:val="00733C15"/>
    <w:rsid w:val="00734E46"/>
    <w:rsid w:val="00737A0B"/>
    <w:rsid w:val="00742517"/>
    <w:rsid w:val="00742F55"/>
    <w:rsid w:val="00745209"/>
    <w:rsid w:val="0074635E"/>
    <w:rsid w:val="00750778"/>
    <w:rsid w:val="00750CDA"/>
    <w:rsid w:val="007511B8"/>
    <w:rsid w:val="007515D6"/>
    <w:rsid w:val="0075189D"/>
    <w:rsid w:val="00755319"/>
    <w:rsid w:val="007562B3"/>
    <w:rsid w:val="0076329E"/>
    <w:rsid w:val="0076460C"/>
    <w:rsid w:val="007667A7"/>
    <w:rsid w:val="00767ECC"/>
    <w:rsid w:val="0077014C"/>
    <w:rsid w:val="007701BF"/>
    <w:rsid w:val="007728E2"/>
    <w:rsid w:val="0077292B"/>
    <w:rsid w:val="0077414A"/>
    <w:rsid w:val="007802E1"/>
    <w:rsid w:val="00781CE7"/>
    <w:rsid w:val="00781E27"/>
    <w:rsid w:val="00781E46"/>
    <w:rsid w:val="0078436E"/>
    <w:rsid w:val="00784F7C"/>
    <w:rsid w:val="007853B8"/>
    <w:rsid w:val="00786F27"/>
    <w:rsid w:val="00787489"/>
    <w:rsid w:val="007876DF"/>
    <w:rsid w:val="00791691"/>
    <w:rsid w:val="00791876"/>
    <w:rsid w:val="007924E8"/>
    <w:rsid w:val="00792721"/>
    <w:rsid w:val="0079371A"/>
    <w:rsid w:val="0079382E"/>
    <w:rsid w:val="007958B8"/>
    <w:rsid w:val="00796ECC"/>
    <w:rsid w:val="00797B57"/>
    <w:rsid w:val="00797F6F"/>
    <w:rsid w:val="007A06B6"/>
    <w:rsid w:val="007A0DF8"/>
    <w:rsid w:val="007A0E23"/>
    <w:rsid w:val="007A2038"/>
    <w:rsid w:val="007A5C9C"/>
    <w:rsid w:val="007A7778"/>
    <w:rsid w:val="007B349C"/>
    <w:rsid w:val="007B4F1E"/>
    <w:rsid w:val="007B6345"/>
    <w:rsid w:val="007B69A7"/>
    <w:rsid w:val="007C2916"/>
    <w:rsid w:val="007C60F9"/>
    <w:rsid w:val="007C7348"/>
    <w:rsid w:val="007D1A5A"/>
    <w:rsid w:val="007D1A8D"/>
    <w:rsid w:val="007D2DED"/>
    <w:rsid w:val="007E251D"/>
    <w:rsid w:val="007E2F13"/>
    <w:rsid w:val="007E47CF"/>
    <w:rsid w:val="007E495D"/>
    <w:rsid w:val="007E4BA6"/>
    <w:rsid w:val="007E6A97"/>
    <w:rsid w:val="007E7D20"/>
    <w:rsid w:val="007F051C"/>
    <w:rsid w:val="007F617A"/>
    <w:rsid w:val="007F6419"/>
    <w:rsid w:val="00802330"/>
    <w:rsid w:val="00806618"/>
    <w:rsid w:val="00807D5D"/>
    <w:rsid w:val="00811621"/>
    <w:rsid w:val="00813714"/>
    <w:rsid w:val="00813CF1"/>
    <w:rsid w:val="008177FF"/>
    <w:rsid w:val="00817960"/>
    <w:rsid w:val="00821BF9"/>
    <w:rsid w:val="008236AE"/>
    <w:rsid w:val="008254FF"/>
    <w:rsid w:val="00826B1F"/>
    <w:rsid w:val="00827BF7"/>
    <w:rsid w:val="0083386E"/>
    <w:rsid w:val="008371E7"/>
    <w:rsid w:val="008376BF"/>
    <w:rsid w:val="00840A72"/>
    <w:rsid w:val="008416F6"/>
    <w:rsid w:val="0084331A"/>
    <w:rsid w:val="0084411E"/>
    <w:rsid w:val="00844D09"/>
    <w:rsid w:val="0084642E"/>
    <w:rsid w:val="0085026D"/>
    <w:rsid w:val="00850EDA"/>
    <w:rsid w:val="00852D99"/>
    <w:rsid w:val="00853059"/>
    <w:rsid w:val="0085367C"/>
    <w:rsid w:val="00856D23"/>
    <w:rsid w:val="00856DA8"/>
    <w:rsid w:val="008577EB"/>
    <w:rsid w:val="00860726"/>
    <w:rsid w:val="00861EB2"/>
    <w:rsid w:val="00862544"/>
    <w:rsid w:val="00864004"/>
    <w:rsid w:val="00864431"/>
    <w:rsid w:val="00865765"/>
    <w:rsid w:val="008672CD"/>
    <w:rsid w:val="00867AED"/>
    <w:rsid w:val="00871194"/>
    <w:rsid w:val="00874F13"/>
    <w:rsid w:val="00877126"/>
    <w:rsid w:val="008773F1"/>
    <w:rsid w:val="00877F73"/>
    <w:rsid w:val="00880616"/>
    <w:rsid w:val="00880DD2"/>
    <w:rsid w:val="008819FE"/>
    <w:rsid w:val="00882324"/>
    <w:rsid w:val="0088336D"/>
    <w:rsid w:val="0088517D"/>
    <w:rsid w:val="00885531"/>
    <w:rsid w:val="0089186A"/>
    <w:rsid w:val="00892909"/>
    <w:rsid w:val="008933C0"/>
    <w:rsid w:val="008965E4"/>
    <w:rsid w:val="00897089"/>
    <w:rsid w:val="008A1057"/>
    <w:rsid w:val="008A20BE"/>
    <w:rsid w:val="008A47D6"/>
    <w:rsid w:val="008A4CF9"/>
    <w:rsid w:val="008A5000"/>
    <w:rsid w:val="008B1C07"/>
    <w:rsid w:val="008B5042"/>
    <w:rsid w:val="008B5098"/>
    <w:rsid w:val="008B5DFE"/>
    <w:rsid w:val="008C0D3A"/>
    <w:rsid w:val="008C1298"/>
    <w:rsid w:val="008C16EB"/>
    <w:rsid w:val="008C244A"/>
    <w:rsid w:val="008C2C67"/>
    <w:rsid w:val="008C2C9C"/>
    <w:rsid w:val="008C3A4C"/>
    <w:rsid w:val="008C4893"/>
    <w:rsid w:val="008C6195"/>
    <w:rsid w:val="008C6514"/>
    <w:rsid w:val="008D2E9E"/>
    <w:rsid w:val="008D2ED0"/>
    <w:rsid w:val="008D32EF"/>
    <w:rsid w:val="008D62D0"/>
    <w:rsid w:val="008E3873"/>
    <w:rsid w:val="008E5833"/>
    <w:rsid w:val="008F0B5B"/>
    <w:rsid w:val="008F25E3"/>
    <w:rsid w:val="008F7644"/>
    <w:rsid w:val="0090146C"/>
    <w:rsid w:val="0090219C"/>
    <w:rsid w:val="00902420"/>
    <w:rsid w:val="009028EE"/>
    <w:rsid w:val="009040BF"/>
    <w:rsid w:val="009042B9"/>
    <w:rsid w:val="00906732"/>
    <w:rsid w:val="00912C0D"/>
    <w:rsid w:val="00912C84"/>
    <w:rsid w:val="00913141"/>
    <w:rsid w:val="009131BC"/>
    <w:rsid w:val="0091371E"/>
    <w:rsid w:val="00915DC4"/>
    <w:rsid w:val="00922EA3"/>
    <w:rsid w:val="009231C2"/>
    <w:rsid w:val="009231E3"/>
    <w:rsid w:val="009237A2"/>
    <w:rsid w:val="00930549"/>
    <w:rsid w:val="00932E75"/>
    <w:rsid w:val="009343D4"/>
    <w:rsid w:val="00935585"/>
    <w:rsid w:val="00937E25"/>
    <w:rsid w:val="00940E3B"/>
    <w:rsid w:val="00941E5D"/>
    <w:rsid w:val="009432CE"/>
    <w:rsid w:val="00943D84"/>
    <w:rsid w:val="00950F8F"/>
    <w:rsid w:val="00951FA2"/>
    <w:rsid w:val="00952B72"/>
    <w:rsid w:val="00955703"/>
    <w:rsid w:val="00955889"/>
    <w:rsid w:val="00955B79"/>
    <w:rsid w:val="00961063"/>
    <w:rsid w:val="009634FF"/>
    <w:rsid w:val="00963DDE"/>
    <w:rsid w:val="0096416F"/>
    <w:rsid w:val="009651D3"/>
    <w:rsid w:val="00965379"/>
    <w:rsid w:val="009664EA"/>
    <w:rsid w:val="00970954"/>
    <w:rsid w:val="00970C77"/>
    <w:rsid w:val="00974042"/>
    <w:rsid w:val="009741E5"/>
    <w:rsid w:val="009744A1"/>
    <w:rsid w:val="00977EA6"/>
    <w:rsid w:val="009802B2"/>
    <w:rsid w:val="00981D86"/>
    <w:rsid w:val="009824B5"/>
    <w:rsid w:val="0098290C"/>
    <w:rsid w:val="00983008"/>
    <w:rsid w:val="00983F39"/>
    <w:rsid w:val="00986629"/>
    <w:rsid w:val="00986670"/>
    <w:rsid w:val="009869CB"/>
    <w:rsid w:val="009900EC"/>
    <w:rsid w:val="009915F8"/>
    <w:rsid w:val="00996051"/>
    <w:rsid w:val="00996EBC"/>
    <w:rsid w:val="00997BE7"/>
    <w:rsid w:val="009A3795"/>
    <w:rsid w:val="009A42B6"/>
    <w:rsid w:val="009A4B10"/>
    <w:rsid w:val="009A51F0"/>
    <w:rsid w:val="009A5F37"/>
    <w:rsid w:val="009B2493"/>
    <w:rsid w:val="009B314A"/>
    <w:rsid w:val="009B47A9"/>
    <w:rsid w:val="009B6091"/>
    <w:rsid w:val="009B7824"/>
    <w:rsid w:val="009C04BE"/>
    <w:rsid w:val="009C088D"/>
    <w:rsid w:val="009C0FF1"/>
    <w:rsid w:val="009C197A"/>
    <w:rsid w:val="009C398E"/>
    <w:rsid w:val="009C515B"/>
    <w:rsid w:val="009C6C34"/>
    <w:rsid w:val="009C73C1"/>
    <w:rsid w:val="009D1EE3"/>
    <w:rsid w:val="009D1EF9"/>
    <w:rsid w:val="009D3920"/>
    <w:rsid w:val="009D7DBA"/>
    <w:rsid w:val="009E1163"/>
    <w:rsid w:val="009E2AA3"/>
    <w:rsid w:val="009E2E79"/>
    <w:rsid w:val="009E5E97"/>
    <w:rsid w:val="009E698A"/>
    <w:rsid w:val="009E6F03"/>
    <w:rsid w:val="009F0482"/>
    <w:rsid w:val="009F07A2"/>
    <w:rsid w:val="009F37A5"/>
    <w:rsid w:val="009F4E51"/>
    <w:rsid w:val="009F5AC5"/>
    <w:rsid w:val="009F6237"/>
    <w:rsid w:val="009F6B72"/>
    <w:rsid w:val="00A0095F"/>
    <w:rsid w:val="00A01688"/>
    <w:rsid w:val="00A0187A"/>
    <w:rsid w:val="00A018CD"/>
    <w:rsid w:val="00A01BC5"/>
    <w:rsid w:val="00A01F80"/>
    <w:rsid w:val="00A02690"/>
    <w:rsid w:val="00A02AF0"/>
    <w:rsid w:val="00A034E1"/>
    <w:rsid w:val="00A03AF4"/>
    <w:rsid w:val="00A03C6A"/>
    <w:rsid w:val="00A048A5"/>
    <w:rsid w:val="00A04B93"/>
    <w:rsid w:val="00A057CF"/>
    <w:rsid w:val="00A103C8"/>
    <w:rsid w:val="00A10561"/>
    <w:rsid w:val="00A10DFB"/>
    <w:rsid w:val="00A134B6"/>
    <w:rsid w:val="00A14DF2"/>
    <w:rsid w:val="00A164F9"/>
    <w:rsid w:val="00A200F3"/>
    <w:rsid w:val="00A22CB7"/>
    <w:rsid w:val="00A22E7D"/>
    <w:rsid w:val="00A236C8"/>
    <w:rsid w:val="00A23BE7"/>
    <w:rsid w:val="00A24682"/>
    <w:rsid w:val="00A24991"/>
    <w:rsid w:val="00A26AA3"/>
    <w:rsid w:val="00A26ACE"/>
    <w:rsid w:val="00A27B14"/>
    <w:rsid w:val="00A32200"/>
    <w:rsid w:val="00A32300"/>
    <w:rsid w:val="00A333EE"/>
    <w:rsid w:val="00A33D74"/>
    <w:rsid w:val="00A34509"/>
    <w:rsid w:val="00A3561A"/>
    <w:rsid w:val="00A400B4"/>
    <w:rsid w:val="00A40126"/>
    <w:rsid w:val="00A43501"/>
    <w:rsid w:val="00A437F6"/>
    <w:rsid w:val="00A43931"/>
    <w:rsid w:val="00A43DBE"/>
    <w:rsid w:val="00A445D4"/>
    <w:rsid w:val="00A4479A"/>
    <w:rsid w:val="00A4531D"/>
    <w:rsid w:val="00A46B4F"/>
    <w:rsid w:val="00A46D6E"/>
    <w:rsid w:val="00A50C6E"/>
    <w:rsid w:val="00A53B6E"/>
    <w:rsid w:val="00A55506"/>
    <w:rsid w:val="00A566EC"/>
    <w:rsid w:val="00A60731"/>
    <w:rsid w:val="00A62D47"/>
    <w:rsid w:val="00A6438A"/>
    <w:rsid w:val="00A6552B"/>
    <w:rsid w:val="00A6630A"/>
    <w:rsid w:val="00A70793"/>
    <w:rsid w:val="00A7180F"/>
    <w:rsid w:val="00A71C5B"/>
    <w:rsid w:val="00A72D21"/>
    <w:rsid w:val="00A747D3"/>
    <w:rsid w:val="00A74D72"/>
    <w:rsid w:val="00A7542E"/>
    <w:rsid w:val="00A81538"/>
    <w:rsid w:val="00A826C6"/>
    <w:rsid w:val="00A82B53"/>
    <w:rsid w:val="00A82D86"/>
    <w:rsid w:val="00A83B6F"/>
    <w:rsid w:val="00A84595"/>
    <w:rsid w:val="00A85862"/>
    <w:rsid w:val="00A87308"/>
    <w:rsid w:val="00A87E69"/>
    <w:rsid w:val="00A91AD6"/>
    <w:rsid w:val="00A93FC7"/>
    <w:rsid w:val="00A94F4A"/>
    <w:rsid w:val="00A96CC5"/>
    <w:rsid w:val="00A96CDB"/>
    <w:rsid w:val="00A973C5"/>
    <w:rsid w:val="00AA0822"/>
    <w:rsid w:val="00AA1827"/>
    <w:rsid w:val="00AA58AF"/>
    <w:rsid w:val="00AA69F2"/>
    <w:rsid w:val="00AB2A93"/>
    <w:rsid w:val="00AB2E29"/>
    <w:rsid w:val="00AB440B"/>
    <w:rsid w:val="00AB5092"/>
    <w:rsid w:val="00AB6170"/>
    <w:rsid w:val="00AB6E98"/>
    <w:rsid w:val="00AB73FA"/>
    <w:rsid w:val="00AB79D1"/>
    <w:rsid w:val="00AC11FA"/>
    <w:rsid w:val="00AC19E3"/>
    <w:rsid w:val="00AC2299"/>
    <w:rsid w:val="00AC40C7"/>
    <w:rsid w:val="00AC5BD2"/>
    <w:rsid w:val="00AD0F93"/>
    <w:rsid w:val="00AD2982"/>
    <w:rsid w:val="00AD4D5D"/>
    <w:rsid w:val="00AD54A3"/>
    <w:rsid w:val="00AE1229"/>
    <w:rsid w:val="00AE12C8"/>
    <w:rsid w:val="00AE16E2"/>
    <w:rsid w:val="00AE5039"/>
    <w:rsid w:val="00AE5295"/>
    <w:rsid w:val="00AE608F"/>
    <w:rsid w:val="00AE7C87"/>
    <w:rsid w:val="00AF27D9"/>
    <w:rsid w:val="00AF4E26"/>
    <w:rsid w:val="00AF64A2"/>
    <w:rsid w:val="00AF79EE"/>
    <w:rsid w:val="00B0094C"/>
    <w:rsid w:val="00B00EFF"/>
    <w:rsid w:val="00B01354"/>
    <w:rsid w:val="00B024EF"/>
    <w:rsid w:val="00B027B5"/>
    <w:rsid w:val="00B03542"/>
    <w:rsid w:val="00B036A5"/>
    <w:rsid w:val="00B064E3"/>
    <w:rsid w:val="00B06AE0"/>
    <w:rsid w:val="00B112D8"/>
    <w:rsid w:val="00B14E18"/>
    <w:rsid w:val="00B20013"/>
    <w:rsid w:val="00B221BA"/>
    <w:rsid w:val="00B22727"/>
    <w:rsid w:val="00B22743"/>
    <w:rsid w:val="00B227CF"/>
    <w:rsid w:val="00B22B3E"/>
    <w:rsid w:val="00B23FA7"/>
    <w:rsid w:val="00B24DFE"/>
    <w:rsid w:val="00B26DF4"/>
    <w:rsid w:val="00B27C76"/>
    <w:rsid w:val="00B31DD3"/>
    <w:rsid w:val="00B3216E"/>
    <w:rsid w:val="00B33C66"/>
    <w:rsid w:val="00B403CD"/>
    <w:rsid w:val="00B44723"/>
    <w:rsid w:val="00B44AA0"/>
    <w:rsid w:val="00B45EA1"/>
    <w:rsid w:val="00B4676B"/>
    <w:rsid w:val="00B47867"/>
    <w:rsid w:val="00B50116"/>
    <w:rsid w:val="00B511F7"/>
    <w:rsid w:val="00B52343"/>
    <w:rsid w:val="00B52993"/>
    <w:rsid w:val="00B55B91"/>
    <w:rsid w:val="00B57952"/>
    <w:rsid w:val="00B57EC5"/>
    <w:rsid w:val="00B6147D"/>
    <w:rsid w:val="00B61B62"/>
    <w:rsid w:val="00B635F1"/>
    <w:rsid w:val="00B649E3"/>
    <w:rsid w:val="00B676FD"/>
    <w:rsid w:val="00B70D9E"/>
    <w:rsid w:val="00B7190F"/>
    <w:rsid w:val="00B72E44"/>
    <w:rsid w:val="00B767FD"/>
    <w:rsid w:val="00B76912"/>
    <w:rsid w:val="00B77534"/>
    <w:rsid w:val="00B80B5A"/>
    <w:rsid w:val="00B8404C"/>
    <w:rsid w:val="00B909C1"/>
    <w:rsid w:val="00B919AA"/>
    <w:rsid w:val="00B92B76"/>
    <w:rsid w:val="00B94112"/>
    <w:rsid w:val="00B9488E"/>
    <w:rsid w:val="00B95072"/>
    <w:rsid w:val="00BA0493"/>
    <w:rsid w:val="00BA26CE"/>
    <w:rsid w:val="00BA27B4"/>
    <w:rsid w:val="00BA357C"/>
    <w:rsid w:val="00BA5517"/>
    <w:rsid w:val="00BA7AD3"/>
    <w:rsid w:val="00BB2C66"/>
    <w:rsid w:val="00BC103E"/>
    <w:rsid w:val="00BC2A9E"/>
    <w:rsid w:val="00BC2ED4"/>
    <w:rsid w:val="00BC396F"/>
    <w:rsid w:val="00BC406F"/>
    <w:rsid w:val="00BC43E6"/>
    <w:rsid w:val="00BC454F"/>
    <w:rsid w:val="00BC4F2D"/>
    <w:rsid w:val="00BC529E"/>
    <w:rsid w:val="00BC5AC4"/>
    <w:rsid w:val="00BC7494"/>
    <w:rsid w:val="00BD694F"/>
    <w:rsid w:val="00BE2AFE"/>
    <w:rsid w:val="00BE38E0"/>
    <w:rsid w:val="00BE43BE"/>
    <w:rsid w:val="00BE7E69"/>
    <w:rsid w:val="00BF0C9E"/>
    <w:rsid w:val="00BF34D8"/>
    <w:rsid w:val="00BF3759"/>
    <w:rsid w:val="00C0038F"/>
    <w:rsid w:val="00C00922"/>
    <w:rsid w:val="00C02F80"/>
    <w:rsid w:val="00C036D5"/>
    <w:rsid w:val="00C05603"/>
    <w:rsid w:val="00C0573E"/>
    <w:rsid w:val="00C06BA4"/>
    <w:rsid w:val="00C1047A"/>
    <w:rsid w:val="00C12E1B"/>
    <w:rsid w:val="00C1334A"/>
    <w:rsid w:val="00C14CED"/>
    <w:rsid w:val="00C155A4"/>
    <w:rsid w:val="00C15E73"/>
    <w:rsid w:val="00C16653"/>
    <w:rsid w:val="00C17778"/>
    <w:rsid w:val="00C17CA9"/>
    <w:rsid w:val="00C20989"/>
    <w:rsid w:val="00C2233B"/>
    <w:rsid w:val="00C256AA"/>
    <w:rsid w:val="00C273B9"/>
    <w:rsid w:val="00C278B9"/>
    <w:rsid w:val="00C31EC3"/>
    <w:rsid w:val="00C36943"/>
    <w:rsid w:val="00C3768C"/>
    <w:rsid w:val="00C37770"/>
    <w:rsid w:val="00C42C32"/>
    <w:rsid w:val="00C43CC8"/>
    <w:rsid w:val="00C442CE"/>
    <w:rsid w:val="00C44A39"/>
    <w:rsid w:val="00C456CA"/>
    <w:rsid w:val="00C4594E"/>
    <w:rsid w:val="00C46BCD"/>
    <w:rsid w:val="00C46F72"/>
    <w:rsid w:val="00C47CD6"/>
    <w:rsid w:val="00C60B1C"/>
    <w:rsid w:val="00C60BA2"/>
    <w:rsid w:val="00C72F58"/>
    <w:rsid w:val="00C746BF"/>
    <w:rsid w:val="00C81A35"/>
    <w:rsid w:val="00C84443"/>
    <w:rsid w:val="00C84600"/>
    <w:rsid w:val="00C84BB3"/>
    <w:rsid w:val="00C862C8"/>
    <w:rsid w:val="00C86FF8"/>
    <w:rsid w:val="00C876C5"/>
    <w:rsid w:val="00C87CF3"/>
    <w:rsid w:val="00C95673"/>
    <w:rsid w:val="00C95A3C"/>
    <w:rsid w:val="00C95C08"/>
    <w:rsid w:val="00C96736"/>
    <w:rsid w:val="00C9733A"/>
    <w:rsid w:val="00CA3AA6"/>
    <w:rsid w:val="00CA452F"/>
    <w:rsid w:val="00CA5F2D"/>
    <w:rsid w:val="00CA65FD"/>
    <w:rsid w:val="00CA6752"/>
    <w:rsid w:val="00CA6D0C"/>
    <w:rsid w:val="00CA6DD4"/>
    <w:rsid w:val="00CA7131"/>
    <w:rsid w:val="00CB08DD"/>
    <w:rsid w:val="00CB16FD"/>
    <w:rsid w:val="00CB5938"/>
    <w:rsid w:val="00CB5997"/>
    <w:rsid w:val="00CB7DB5"/>
    <w:rsid w:val="00CC0FF1"/>
    <w:rsid w:val="00CC2226"/>
    <w:rsid w:val="00CC33A8"/>
    <w:rsid w:val="00CC4495"/>
    <w:rsid w:val="00CC6543"/>
    <w:rsid w:val="00CC6F43"/>
    <w:rsid w:val="00CD1A36"/>
    <w:rsid w:val="00CD4AC6"/>
    <w:rsid w:val="00CD4C81"/>
    <w:rsid w:val="00CD6464"/>
    <w:rsid w:val="00CE001C"/>
    <w:rsid w:val="00CE0201"/>
    <w:rsid w:val="00CE0C70"/>
    <w:rsid w:val="00CE17CF"/>
    <w:rsid w:val="00CE1A24"/>
    <w:rsid w:val="00CE2A6F"/>
    <w:rsid w:val="00CE2B39"/>
    <w:rsid w:val="00CE3169"/>
    <w:rsid w:val="00CE464D"/>
    <w:rsid w:val="00CE4FE0"/>
    <w:rsid w:val="00CE66CF"/>
    <w:rsid w:val="00CE7E6E"/>
    <w:rsid w:val="00CF0546"/>
    <w:rsid w:val="00CF2E23"/>
    <w:rsid w:val="00CF3051"/>
    <w:rsid w:val="00CF39D7"/>
    <w:rsid w:val="00CF68C6"/>
    <w:rsid w:val="00D01A61"/>
    <w:rsid w:val="00D02B55"/>
    <w:rsid w:val="00D06C53"/>
    <w:rsid w:val="00D06F4E"/>
    <w:rsid w:val="00D1041C"/>
    <w:rsid w:val="00D11070"/>
    <w:rsid w:val="00D12FB9"/>
    <w:rsid w:val="00D1492F"/>
    <w:rsid w:val="00D205E5"/>
    <w:rsid w:val="00D25466"/>
    <w:rsid w:val="00D255F4"/>
    <w:rsid w:val="00D316F3"/>
    <w:rsid w:val="00D31E5B"/>
    <w:rsid w:val="00D32B4E"/>
    <w:rsid w:val="00D339CB"/>
    <w:rsid w:val="00D3667F"/>
    <w:rsid w:val="00D368FD"/>
    <w:rsid w:val="00D3717F"/>
    <w:rsid w:val="00D372BB"/>
    <w:rsid w:val="00D37B9F"/>
    <w:rsid w:val="00D408A6"/>
    <w:rsid w:val="00D446A6"/>
    <w:rsid w:val="00D516D1"/>
    <w:rsid w:val="00D5179A"/>
    <w:rsid w:val="00D52FC1"/>
    <w:rsid w:val="00D5582A"/>
    <w:rsid w:val="00D55B6F"/>
    <w:rsid w:val="00D56E91"/>
    <w:rsid w:val="00D61677"/>
    <w:rsid w:val="00D61C8E"/>
    <w:rsid w:val="00D6527A"/>
    <w:rsid w:val="00D667F4"/>
    <w:rsid w:val="00D67518"/>
    <w:rsid w:val="00D70323"/>
    <w:rsid w:val="00D73138"/>
    <w:rsid w:val="00D73DBD"/>
    <w:rsid w:val="00D74CB6"/>
    <w:rsid w:val="00D76613"/>
    <w:rsid w:val="00D7742D"/>
    <w:rsid w:val="00D807E6"/>
    <w:rsid w:val="00D83EDE"/>
    <w:rsid w:val="00D83FB3"/>
    <w:rsid w:val="00D8660E"/>
    <w:rsid w:val="00D86D3B"/>
    <w:rsid w:val="00D909B3"/>
    <w:rsid w:val="00D94868"/>
    <w:rsid w:val="00DA287D"/>
    <w:rsid w:val="00DA2B58"/>
    <w:rsid w:val="00DA2C06"/>
    <w:rsid w:val="00DA3D2F"/>
    <w:rsid w:val="00DA6B39"/>
    <w:rsid w:val="00DA72ED"/>
    <w:rsid w:val="00DB2F1F"/>
    <w:rsid w:val="00DB4120"/>
    <w:rsid w:val="00DB4451"/>
    <w:rsid w:val="00DB54DE"/>
    <w:rsid w:val="00DB5B9F"/>
    <w:rsid w:val="00DB7575"/>
    <w:rsid w:val="00DC0BA6"/>
    <w:rsid w:val="00DC5360"/>
    <w:rsid w:val="00DC6162"/>
    <w:rsid w:val="00DD1AFF"/>
    <w:rsid w:val="00DD234C"/>
    <w:rsid w:val="00DD5798"/>
    <w:rsid w:val="00DD7607"/>
    <w:rsid w:val="00DE20D7"/>
    <w:rsid w:val="00DE4FCB"/>
    <w:rsid w:val="00DE553D"/>
    <w:rsid w:val="00DE680A"/>
    <w:rsid w:val="00DF102E"/>
    <w:rsid w:val="00DF17AB"/>
    <w:rsid w:val="00DF1869"/>
    <w:rsid w:val="00DF36F8"/>
    <w:rsid w:val="00DF6703"/>
    <w:rsid w:val="00DF7745"/>
    <w:rsid w:val="00E04087"/>
    <w:rsid w:val="00E05653"/>
    <w:rsid w:val="00E10254"/>
    <w:rsid w:val="00E131E5"/>
    <w:rsid w:val="00E15FBC"/>
    <w:rsid w:val="00E17139"/>
    <w:rsid w:val="00E20091"/>
    <w:rsid w:val="00E20298"/>
    <w:rsid w:val="00E214F7"/>
    <w:rsid w:val="00E22B0E"/>
    <w:rsid w:val="00E3129A"/>
    <w:rsid w:val="00E320C2"/>
    <w:rsid w:val="00E32277"/>
    <w:rsid w:val="00E32BEE"/>
    <w:rsid w:val="00E33C09"/>
    <w:rsid w:val="00E33E52"/>
    <w:rsid w:val="00E34594"/>
    <w:rsid w:val="00E34704"/>
    <w:rsid w:val="00E34F2A"/>
    <w:rsid w:val="00E3523F"/>
    <w:rsid w:val="00E37DFF"/>
    <w:rsid w:val="00E40145"/>
    <w:rsid w:val="00E4137B"/>
    <w:rsid w:val="00E417A6"/>
    <w:rsid w:val="00E442DB"/>
    <w:rsid w:val="00E457AE"/>
    <w:rsid w:val="00E46668"/>
    <w:rsid w:val="00E51A3D"/>
    <w:rsid w:val="00E52D17"/>
    <w:rsid w:val="00E562AC"/>
    <w:rsid w:val="00E5670F"/>
    <w:rsid w:val="00E57219"/>
    <w:rsid w:val="00E617E2"/>
    <w:rsid w:val="00E630CC"/>
    <w:rsid w:val="00E63586"/>
    <w:rsid w:val="00E6400F"/>
    <w:rsid w:val="00E66CFC"/>
    <w:rsid w:val="00E66D8D"/>
    <w:rsid w:val="00E6766F"/>
    <w:rsid w:val="00E72301"/>
    <w:rsid w:val="00E72A6E"/>
    <w:rsid w:val="00E771BB"/>
    <w:rsid w:val="00E77948"/>
    <w:rsid w:val="00E82237"/>
    <w:rsid w:val="00E837E3"/>
    <w:rsid w:val="00E84092"/>
    <w:rsid w:val="00E840D2"/>
    <w:rsid w:val="00E851A0"/>
    <w:rsid w:val="00E9084E"/>
    <w:rsid w:val="00E91775"/>
    <w:rsid w:val="00E9545D"/>
    <w:rsid w:val="00E955C8"/>
    <w:rsid w:val="00E958E1"/>
    <w:rsid w:val="00EA184D"/>
    <w:rsid w:val="00EA333E"/>
    <w:rsid w:val="00EA3E72"/>
    <w:rsid w:val="00EA46B6"/>
    <w:rsid w:val="00EA4825"/>
    <w:rsid w:val="00EA5950"/>
    <w:rsid w:val="00EA609A"/>
    <w:rsid w:val="00EA65C1"/>
    <w:rsid w:val="00EA6C3F"/>
    <w:rsid w:val="00EA7FE5"/>
    <w:rsid w:val="00EB03AC"/>
    <w:rsid w:val="00EB730D"/>
    <w:rsid w:val="00EC013D"/>
    <w:rsid w:val="00EC0DFA"/>
    <w:rsid w:val="00EC2F93"/>
    <w:rsid w:val="00EC58C9"/>
    <w:rsid w:val="00EC62A0"/>
    <w:rsid w:val="00ED0C8F"/>
    <w:rsid w:val="00ED1C80"/>
    <w:rsid w:val="00ED4C13"/>
    <w:rsid w:val="00ED5C93"/>
    <w:rsid w:val="00ED6463"/>
    <w:rsid w:val="00EE004A"/>
    <w:rsid w:val="00EE05BA"/>
    <w:rsid w:val="00EE2D1D"/>
    <w:rsid w:val="00EE521A"/>
    <w:rsid w:val="00EE69AA"/>
    <w:rsid w:val="00EF22EB"/>
    <w:rsid w:val="00EF306E"/>
    <w:rsid w:val="00EF30B0"/>
    <w:rsid w:val="00EF408A"/>
    <w:rsid w:val="00EF61BB"/>
    <w:rsid w:val="00EF66E6"/>
    <w:rsid w:val="00EF77F1"/>
    <w:rsid w:val="00EF7EA2"/>
    <w:rsid w:val="00F0194B"/>
    <w:rsid w:val="00F05FF2"/>
    <w:rsid w:val="00F13A74"/>
    <w:rsid w:val="00F147B2"/>
    <w:rsid w:val="00F14EC4"/>
    <w:rsid w:val="00F15030"/>
    <w:rsid w:val="00F160D6"/>
    <w:rsid w:val="00F173B0"/>
    <w:rsid w:val="00F20347"/>
    <w:rsid w:val="00F217CF"/>
    <w:rsid w:val="00F22385"/>
    <w:rsid w:val="00F223E0"/>
    <w:rsid w:val="00F23532"/>
    <w:rsid w:val="00F24836"/>
    <w:rsid w:val="00F25703"/>
    <w:rsid w:val="00F307F1"/>
    <w:rsid w:val="00F31413"/>
    <w:rsid w:val="00F32BC2"/>
    <w:rsid w:val="00F35039"/>
    <w:rsid w:val="00F40EF7"/>
    <w:rsid w:val="00F41AAE"/>
    <w:rsid w:val="00F42B32"/>
    <w:rsid w:val="00F43E8D"/>
    <w:rsid w:val="00F44DEE"/>
    <w:rsid w:val="00F451DC"/>
    <w:rsid w:val="00F453C2"/>
    <w:rsid w:val="00F45C4A"/>
    <w:rsid w:val="00F47D0E"/>
    <w:rsid w:val="00F5348C"/>
    <w:rsid w:val="00F534C7"/>
    <w:rsid w:val="00F5396D"/>
    <w:rsid w:val="00F5404E"/>
    <w:rsid w:val="00F56800"/>
    <w:rsid w:val="00F568DC"/>
    <w:rsid w:val="00F60BEC"/>
    <w:rsid w:val="00F61066"/>
    <w:rsid w:val="00F64959"/>
    <w:rsid w:val="00F67477"/>
    <w:rsid w:val="00F700D6"/>
    <w:rsid w:val="00F70BAC"/>
    <w:rsid w:val="00F71572"/>
    <w:rsid w:val="00F71AA3"/>
    <w:rsid w:val="00F7315D"/>
    <w:rsid w:val="00F756D5"/>
    <w:rsid w:val="00F75AC1"/>
    <w:rsid w:val="00F80222"/>
    <w:rsid w:val="00F80F91"/>
    <w:rsid w:val="00F8113E"/>
    <w:rsid w:val="00F823FC"/>
    <w:rsid w:val="00F86563"/>
    <w:rsid w:val="00F87257"/>
    <w:rsid w:val="00F87DEE"/>
    <w:rsid w:val="00F90DF8"/>
    <w:rsid w:val="00F917AC"/>
    <w:rsid w:val="00F94D2E"/>
    <w:rsid w:val="00F94D95"/>
    <w:rsid w:val="00F96C3E"/>
    <w:rsid w:val="00F96F4F"/>
    <w:rsid w:val="00F97386"/>
    <w:rsid w:val="00F973E7"/>
    <w:rsid w:val="00FA21FD"/>
    <w:rsid w:val="00FA369A"/>
    <w:rsid w:val="00FA375D"/>
    <w:rsid w:val="00FA4C9A"/>
    <w:rsid w:val="00FA698C"/>
    <w:rsid w:val="00FA73DC"/>
    <w:rsid w:val="00FB03F0"/>
    <w:rsid w:val="00FB1460"/>
    <w:rsid w:val="00FB14F0"/>
    <w:rsid w:val="00FB4B17"/>
    <w:rsid w:val="00FB7373"/>
    <w:rsid w:val="00FC0251"/>
    <w:rsid w:val="00FC0274"/>
    <w:rsid w:val="00FC151E"/>
    <w:rsid w:val="00FC158D"/>
    <w:rsid w:val="00FC200F"/>
    <w:rsid w:val="00FC29F2"/>
    <w:rsid w:val="00FC2E62"/>
    <w:rsid w:val="00FC3612"/>
    <w:rsid w:val="00FC3B75"/>
    <w:rsid w:val="00FD2550"/>
    <w:rsid w:val="00FD2DEE"/>
    <w:rsid w:val="00FD365E"/>
    <w:rsid w:val="00FD5B75"/>
    <w:rsid w:val="00FD7922"/>
    <w:rsid w:val="00FD7F35"/>
    <w:rsid w:val="00FE00DA"/>
    <w:rsid w:val="00FE1DCE"/>
    <w:rsid w:val="00FE360B"/>
    <w:rsid w:val="00FE43D2"/>
    <w:rsid w:val="00FE4812"/>
    <w:rsid w:val="00FE4A53"/>
    <w:rsid w:val="00FE4ECE"/>
    <w:rsid w:val="00FE50B3"/>
    <w:rsid w:val="00FE6DCE"/>
    <w:rsid w:val="00FE7A41"/>
    <w:rsid w:val="00FE7CD1"/>
    <w:rsid w:val="00FF0090"/>
    <w:rsid w:val="00FF0B52"/>
    <w:rsid w:val="00FF0E11"/>
    <w:rsid w:val="00FF1C79"/>
    <w:rsid w:val="00FF2577"/>
    <w:rsid w:val="00FF5124"/>
    <w:rsid w:val="02507688"/>
    <w:rsid w:val="269C2050"/>
    <w:rsid w:val="4AC42EF6"/>
    <w:rsid w:val="58F2134F"/>
    <w:rsid w:val="65272EDC"/>
    <w:rsid w:val="66196A83"/>
    <w:rsid w:val="76983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1C593"/>
  <w15:docId w15:val="{A203A5C2-61F1-4C8F-A48D-AE10B8953F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eastAsia="Times New Roman" w:asciiTheme="minorHAnsi" w:hAnsiTheme="minorHAnsi" w:cstheme="minorBidi"/>
        <w:sz w:val="22"/>
        <w:szCs w:val="22"/>
        <w:lang w:val="fr-FR" w:eastAsia="en-US" w:bidi="ar-SA"/>
      </w:rPr>
    </w:rPrDefault>
    <w:pPrDefault>
      <w:pPr>
        <w:spacing w:after="200" w:line="276" w:lineRule="auto"/>
      </w:pPr>
    </w:pPrDefault>
  </w:docDefaults>
  <w:latentStyles w:defLockedState="0" w:defUIPriority="49" w:defSemiHidden="0" w:defUnhideWhenUsed="0" w:defQFormat="0" w:count="376">
    <w:lsdException w:name="Normal" w:uiPriority="74"/>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uiPriority="60" w:semiHidden="1" w:unhideWhenUsed="1"/>
    <w:lsdException w:name="footer" w:uiPriority="65" w:semiHidden="1" w:unhideWhenUsed="1"/>
    <w:lsdException w:name="index heading" w:semiHidden="1" w:unhideWhenUsed="1"/>
    <w:lsdException w:name="caption" w:uiPriority="26"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3" w:semiHidden="1" w:unhideWhenUsed="1" w:qFormat="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uiPriority="24" w:semiHidden="1" w:unhideWhenUsed="1" w:qFormat="1"/>
    <w:lsdException w:name="List Bullet 3" w:uiPriority="24"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4"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0" w:qFormat="1"/>
    <w:lsdException w:name="Salutation" w:semiHidden="1"/>
    <w:lsdException w:name="Date" w:uiPriority="2"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59"/>
    <w:lsdException w:name="Table Theme" w:uiPriority="99" w:semiHidden="1" w:unhideWhenUsed="1"/>
    <w:lsdException w:name="Placeholder Text" w:uiPriority="99"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74"/>
    <w:rsid w:val="0025078C"/>
    <w:pPr>
      <w:suppressAutoHyphens/>
      <w:spacing w:after="0" w:line="288" w:lineRule="auto"/>
    </w:pPr>
    <w:rPr>
      <w:rFonts w:ascii="Arial" w:hAnsi="Arial" w:cs="Arial"/>
      <w:sz w:val="20"/>
      <w:szCs w:val="24"/>
      <w:lang w:eastAsia="fr-FR"/>
    </w:rPr>
  </w:style>
  <w:style w:type="paragraph" w:styleId="Heading1">
    <w:name w:val="heading 1"/>
    <w:basedOn w:val="Normal"/>
    <w:next w:val="BodyText"/>
    <w:link w:val="Heading1Char"/>
    <w:uiPriority w:val="9"/>
    <w:qFormat/>
    <w:rsid w:val="0025078C"/>
    <w:pPr>
      <w:keepNext/>
      <w:numPr>
        <w:numId w:val="10"/>
      </w:numPr>
      <w:suppressAutoHyphens w:val="0"/>
      <w:spacing w:before="360" w:after="240"/>
      <w:outlineLvl w:val="0"/>
    </w:pPr>
    <w:rPr>
      <w:rFonts w:ascii="Arial Gras" w:hAnsi="Arial Gras" w:eastAsiaTheme="majorEastAsia" w:cstheme="majorBidi"/>
      <w:b/>
      <w:bCs/>
      <w:caps/>
      <w:szCs w:val="28"/>
      <w:lang w:eastAsia="en-US"/>
    </w:rPr>
  </w:style>
  <w:style w:type="paragraph" w:styleId="Heading2">
    <w:name w:val="heading 2"/>
    <w:basedOn w:val="Normal"/>
    <w:next w:val="BodyText"/>
    <w:link w:val="Heading2Char"/>
    <w:uiPriority w:val="9"/>
    <w:qFormat/>
    <w:rsid w:val="0025078C"/>
    <w:pPr>
      <w:keepNext/>
      <w:numPr>
        <w:ilvl w:val="1"/>
        <w:numId w:val="10"/>
      </w:numPr>
      <w:suppressAutoHyphens w:val="0"/>
      <w:spacing w:before="240" w:after="240"/>
      <w:outlineLvl w:val="1"/>
    </w:pPr>
    <w:rPr>
      <w:rFonts w:asciiTheme="majorHAnsi" w:hAnsiTheme="majorHAnsi" w:eastAsiaTheme="majorEastAsia" w:cstheme="majorBidi"/>
      <w:b/>
      <w:bCs/>
      <w:szCs w:val="26"/>
      <w:lang w:eastAsia="en-US"/>
    </w:rPr>
  </w:style>
  <w:style w:type="paragraph" w:styleId="Heading3">
    <w:name w:val="heading 3"/>
    <w:basedOn w:val="Normal"/>
    <w:next w:val="BodyText"/>
    <w:link w:val="Heading3Char"/>
    <w:uiPriority w:val="9"/>
    <w:qFormat/>
    <w:rsid w:val="0025078C"/>
    <w:pPr>
      <w:keepNext/>
      <w:numPr>
        <w:ilvl w:val="2"/>
        <w:numId w:val="10"/>
      </w:numPr>
      <w:tabs>
        <w:tab w:val="left" w:pos="992"/>
      </w:tabs>
      <w:suppressAutoHyphens w:val="0"/>
      <w:spacing w:before="240" w:after="240"/>
      <w:outlineLvl w:val="2"/>
    </w:pPr>
    <w:rPr>
      <w:rFonts w:asciiTheme="majorHAnsi" w:hAnsiTheme="majorHAnsi" w:eastAsiaTheme="majorEastAsia" w:cstheme="majorBidi"/>
      <w:bCs/>
      <w:szCs w:val="22"/>
      <w:lang w:eastAsia="en-US"/>
    </w:rPr>
  </w:style>
  <w:style w:type="paragraph" w:styleId="Heading4">
    <w:name w:val="heading 4"/>
    <w:basedOn w:val="Normal"/>
    <w:next w:val="BodyText"/>
    <w:link w:val="Heading4Char"/>
    <w:uiPriority w:val="9"/>
    <w:qFormat/>
    <w:rsid w:val="0025078C"/>
    <w:pPr>
      <w:keepNext/>
      <w:numPr>
        <w:ilvl w:val="3"/>
        <w:numId w:val="10"/>
      </w:numPr>
      <w:tabs>
        <w:tab w:val="left" w:pos="992"/>
        <w:tab w:val="left" w:pos="1134"/>
        <w:tab w:val="left" w:pos="1276"/>
      </w:tabs>
      <w:suppressAutoHyphens w:val="0"/>
      <w:spacing w:before="240" w:after="240"/>
      <w:outlineLvl w:val="3"/>
    </w:pPr>
    <w:rPr>
      <w:rFonts w:asciiTheme="majorHAnsi" w:hAnsiTheme="majorHAnsi" w:eastAsiaTheme="majorEastAsia" w:cstheme="majorBidi"/>
      <w:bCs/>
      <w:iCs/>
      <w:szCs w:val="22"/>
      <w:lang w:eastAsia="en-US"/>
    </w:rPr>
  </w:style>
  <w:style w:type="paragraph" w:styleId="Heading5">
    <w:name w:val="heading 5"/>
    <w:basedOn w:val="Normal"/>
    <w:next w:val="BodyText"/>
    <w:link w:val="Heading5Char"/>
    <w:uiPriority w:val="9"/>
    <w:qFormat/>
    <w:rsid w:val="0025078C"/>
    <w:pPr>
      <w:keepNext/>
      <w:numPr>
        <w:ilvl w:val="4"/>
        <w:numId w:val="10"/>
      </w:numPr>
      <w:suppressAutoHyphens w:val="0"/>
      <w:spacing w:before="240" w:after="240"/>
      <w:outlineLvl w:val="4"/>
    </w:pPr>
    <w:rPr>
      <w:rFonts w:asciiTheme="majorHAnsi" w:hAnsiTheme="majorHAnsi" w:eastAsiaTheme="majorEastAsia" w:cstheme="majorBidi"/>
      <w:color w:val="090A27" w:themeColor="accent1" w:themeShade="7F"/>
      <w:szCs w:val="22"/>
      <w:lang w:eastAsia="en-US"/>
    </w:rPr>
  </w:style>
  <w:style w:type="paragraph" w:styleId="Heading6">
    <w:name w:val="heading 6"/>
    <w:basedOn w:val="Normal"/>
    <w:next w:val="BodyText"/>
    <w:link w:val="Heading6Char"/>
    <w:uiPriority w:val="9"/>
    <w:qFormat/>
    <w:rsid w:val="0025078C"/>
    <w:pPr>
      <w:keepNext/>
      <w:numPr>
        <w:ilvl w:val="5"/>
        <w:numId w:val="10"/>
      </w:numPr>
      <w:suppressAutoHyphens w:val="0"/>
      <w:spacing w:before="240" w:after="240"/>
      <w:outlineLvl w:val="5"/>
    </w:pPr>
    <w:rPr>
      <w:rFonts w:asciiTheme="majorHAnsi" w:hAnsiTheme="majorHAnsi" w:eastAsiaTheme="majorEastAsia" w:cstheme="majorBidi"/>
      <w:iCs/>
      <w:color w:val="090A27" w:themeColor="accent1" w:themeShade="7F"/>
      <w:szCs w:val="22"/>
      <w:lang w:eastAsia="en-US"/>
    </w:rPr>
  </w:style>
  <w:style w:type="paragraph" w:styleId="Heading7">
    <w:name w:val="heading 7"/>
    <w:basedOn w:val="Normal"/>
    <w:next w:val="BodyText"/>
    <w:link w:val="Heading7Char"/>
    <w:uiPriority w:val="9"/>
    <w:semiHidden/>
    <w:qFormat/>
    <w:rsid w:val="0025078C"/>
    <w:pPr>
      <w:keepNext/>
      <w:numPr>
        <w:ilvl w:val="6"/>
        <w:numId w:val="10"/>
      </w:numPr>
      <w:suppressAutoHyphens w:val="0"/>
      <w:spacing w:before="240" w:after="240"/>
      <w:outlineLvl w:val="6"/>
    </w:pPr>
    <w:rPr>
      <w:rFonts w:asciiTheme="majorHAnsi" w:hAnsiTheme="majorHAnsi" w:eastAsiaTheme="majorEastAsia" w:cstheme="majorBidi"/>
      <w:iCs/>
      <w:color w:val="404040" w:themeColor="text1" w:themeTint="BF"/>
      <w:szCs w:val="22"/>
      <w:lang w:eastAsia="en-US"/>
    </w:rPr>
  </w:style>
  <w:style w:type="paragraph" w:styleId="Heading8">
    <w:name w:val="heading 8"/>
    <w:basedOn w:val="Normal"/>
    <w:next w:val="Normal"/>
    <w:link w:val="Heading8Char"/>
    <w:uiPriority w:val="9"/>
    <w:semiHidden/>
    <w:qFormat/>
    <w:rsid w:val="0025078C"/>
    <w:pPr>
      <w:keepNext/>
      <w:numPr>
        <w:ilvl w:val="7"/>
        <w:numId w:val="10"/>
      </w:numPr>
      <w:suppressAutoHyphens w:val="0"/>
      <w:spacing w:before="200"/>
      <w:outlineLvl w:val="7"/>
    </w:pPr>
    <w:rPr>
      <w:rFonts w:asciiTheme="majorHAnsi" w:hAnsiTheme="majorHAnsi" w:eastAsiaTheme="majorEastAsia" w:cstheme="majorBidi"/>
      <w:color w:val="404040" w:themeColor="text1" w:themeTint="BF"/>
      <w:szCs w:val="20"/>
      <w:lang w:eastAsia="en-US"/>
    </w:rPr>
  </w:style>
  <w:style w:type="paragraph" w:styleId="Heading9">
    <w:name w:val="heading 9"/>
    <w:basedOn w:val="Normal"/>
    <w:next w:val="Normal"/>
    <w:link w:val="Heading9Char"/>
    <w:uiPriority w:val="9"/>
    <w:semiHidden/>
    <w:qFormat/>
    <w:rsid w:val="0025078C"/>
    <w:pPr>
      <w:keepNext/>
      <w:numPr>
        <w:ilvl w:val="8"/>
        <w:numId w:val="10"/>
      </w:numPr>
      <w:suppressAutoHyphens w:val="0"/>
      <w:spacing w:before="200"/>
      <w:outlineLvl w:val="8"/>
    </w:pPr>
    <w:rPr>
      <w:rFonts w:asciiTheme="majorHAnsi" w:hAnsiTheme="majorHAnsi" w:eastAsiaTheme="majorEastAsia" w:cstheme="majorBidi"/>
      <w:i/>
      <w:iCs/>
      <w:color w:val="404040" w:themeColor="text1" w:themeTint="BF"/>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5078C"/>
    <w:rPr>
      <w:rFonts w:ascii="Arial Gras" w:hAnsi="Arial Gras" w:eastAsiaTheme="majorEastAsia" w:cstheme="majorBidi"/>
      <w:b/>
      <w:bCs/>
      <w:caps/>
      <w:sz w:val="20"/>
      <w:szCs w:val="28"/>
    </w:rPr>
  </w:style>
  <w:style w:type="character" w:styleId="Heading2Char" w:customStyle="1">
    <w:name w:val="Heading 2 Char"/>
    <w:basedOn w:val="DefaultParagraphFont"/>
    <w:link w:val="Heading2"/>
    <w:uiPriority w:val="9"/>
    <w:rsid w:val="0025078C"/>
    <w:rPr>
      <w:rFonts w:asciiTheme="majorHAnsi" w:hAnsiTheme="majorHAnsi" w:eastAsiaTheme="majorEastAsia" w:cstheme="majorBidi"/>
      <w:b/>
      <w:bCs/>
      <w:sz w:val="20"/>
      <w:szCs w:val="26"/>
    </w:rPr>
  </w:style>
  <w:style w:type="character" w:styleId="Heading3Char" w:customStyle="1">
    <w:name w:val="Heading 3 Char"/>
    <w:basedOn w:val="DefaultParagraphFont"/>
    <w:link w:val="Heading3"/>
    <w:uiPriority w:val="9"/>
    <w:rsid w:val="0025078C"/>
    <w:rPr>
      <w:rFonts w:asciiTheme="majorHAnsi" w:hAnsiTheme="majorHAnsi" w:eastAsiaTheme="majorEastAsia" w:cstheme="majorBidi"/>
      <w:bCs/>
      <w:sz w:val="20"/>
    </w:rPr>
  </w:style>
  <w:style w:type="character" w:styleId="Heading4Char" w:customStyle="1">
    <w:name w:val="Heading 4 Char"/>
    <w:basedOn w:val="DefaultParagraphFont"/>
    <w:link w:val="Heading4"/>
    <w:uiPriority w:val="9"/>
    <w:rsid w:val="0025078C"/>
    <w:rPr>
      <w:rFonts w:asciiTheme="majorHAnsi" w:hAnsiTheme="majorHAnsi" w:eastAsiaTheme="majorEastAsia" w:cstheme="majorBidi"/>
      <w:bCs/>
      <w:iCs/>
      <w:sz w:val="20"/>
    </w:rPr>
  </w:style>
  <w:style w:type="character" w:styleId="Heading5Char" w:customStyle="1">
    <w:name w:val="Heading 5 Char"/>
    <w:basedOn w:val="DefaultParagraphFont"/>
    <w:link w:val="Heading5"/>
    <w:uiPriority w:val="9"/>
    <w:rsid w:val="0025078C"/>
    <w:rPr>
      <w:rFonts w:asciiTheme="majorHAnsi" w:hAnsiTheme="majorHAnsi" w:eastAsiaTheme="majorEastAsia" w:cstheme="majorBidi"/>
      <w:color w:val="090A27" w:themeColor="accent1" w:themeShade="7F"/>
      <w:sz w:val="20"/>
    </w:rPr>
  </w:style>
  <w:style w:type="character" w:styleId="Heading6Char" w:customStyle="1">
    <w:name w:val="Heading 6 Char"/>
    <w:basedOn w:val="DefaultParagraphFont"/>
    <w:link w:val="Heading6"/>
    <w:uiPriority w:val="9"/>
    <w:rsid w:val="0025078C"/>
    <w:rPr>
      <w:rFonts w:asciiTheme="majorHAnsi" w:hAnsiTheme="majorHAnsi" w:eastAsiaTheme="majorEastAsia" w:cstheme="majorBidi"/>
      <w:iCs/>
      <w:color w:val="090A27" w:themeColor="accent1" w:themeShade="7F"/>
      <w:sz w:val="20"/>
    </w:rPr>
  </w:style>
  <w:style w:type="character" w:styleId="Heading7Char" w:customStyle="1">
    <w:name w:val="Heading 7 Char"/>
    <w:basedOn w:val="DefaultParagraphFont"/>
    <w:link w:val="Heading7"/>
    <w:uiPriority w:val="9"/>
    <w:semiHidden/>
    <w:rsid w:val="0025078C"/>
    <w:rPr>
      <w:rFonts w:asciiTheme="majorHAnsi" w:hAnsiTheme="majorHAnsi" w:eastAsiaTheme="majorEastAsia" w:cstheme="majorBidi"/>
      <w:iCs/>
      <w:color w:val="404040" w:themeColor="text1" w:themeTint="BF"/>
      <w:sz w:val="20"/>
    </w:rPr>
  </w:style>
  <w:style w:type="character" w:styleId="Heading8Char" w:customStyle="1">
    <w:name w:val="Heading 8 Char"/>
    <w:basedOn w:val="DefaultParagraphFont"/>
    <w:link w:val="Heading8"/>
    <w:uiPriority w:val="9"/>
    <w:semiHidden/>
    <w:rsid w:val="0025078C"/>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25078C"/>
    <w:rPr>
      <w:rFonts w:asciiTheme="majorHAnsi" w:hAnsiTheme="majorHAnsi" w:eastAsiaTheme="majorEastAsia" w:cstheme="majorBidi"/>
      <w:i/>
      <w:iCs/>
      <w:color w:val="404040" w:themeColor="text1" w:themeTint="BF"/>
      <w:sz w:val="20"/>
      <w:szCs w:val="20"/>
    </w:rPr>
  </w:style>
  <w:style w:type="character" w:styleId="FootnoteReference">
    <w:name w:val="footnote reference"/>
    <w:basedOn w:val="DefaultParagraphFont"/>
    <w:uiPriority w:val="49"/>
    <w:semiHidden/>
    <w:rsid w:val="0025078C"/>
    <w:rPr>
      <w:vertAlign w:val="superscript"/>
    </w:rPr>
  </w:style>
  <w:style w:type="paragraph" w:styleId="Date">
    <w:name w:val="Date"/>
    <w:basedOn w:val="Normal"/>
    <w:next w:val="Normal"/>
    <w:link w:val="DateChar"/>
    <w:uiPriority w:val="2"/>
    <w:semiHidden/>
    <w:rsid w:val="0025078C"/>
  </w:style>
  <w:style w:type="character" w:styleId="DateChar" w:customStyle="1">
    <w:name w:val="Date Char"/>
    <w:basedOn w:val="DefaultParagraphFont"/>
    <w:link w:val="Date"/>
    <w:uiPriority w:val="2"/>
    <w:semiHidden/>
    <w:rsid w:val="0025078C"/>
    <w:rPr>
      <w:rFonts w:cs="Times New Roman"/>
      <w:sz w:val="20"/>
      <w:szCs w:val="24"/>
      <w:lang w:eastAsia="fr-FR"/>
    </w:rPr>
  </w:style>
  <w:style w:type="character" w:styleId="Strong">
    <w:name w:val="Strong"/>
    <w:basedOn w:val="DefaultParagraphFont"/>
    <w:uiPriority w:val="49"/>
    <w:semiHidden/>
    <w:rsid w:val="0025078C"/>
    <w:rPr>
      <w:b/>
      <w:bCs/>
    </w:rPr>
  </w:style>
  <w:style w:type="paragraph" w:styleId="Header">
    <w:name w:val="header"/>
    <w:basedOn w:val="Normal"/>
    <w:link w:val="HeaderChar"/>
    <w:uiPriority w:val="60"/>
    <w:semiHidden/>
    <w:rsid w:val="0025078C"/>
    <w:pPr>
      <w:tabs>
        <w:tab w:val="left" w:pos="0"/>
        <w:tab w:val="right" w:pos="9299"/>
      </w:tabs>
      <w:spacing w:line="240" w:lineRule="auto"/>
      <w:ind w:left="-737"/>
    </w:pPr>
    <w:rPr>
      <w:caps/>
      <w:sz w:val="18"/>
    </w:rPr>
  </w:style>
  <w:style w:type="character" w:styleId="HeaderChar" w:customStyle="1">
    <w:name w:val="Header Char"/>
    <w:basedOn w:val="DefaultParagraphFont"/>
    <w:link w:val="Header"/>
    <w:uiPriority w:val="60"/>
    <w:semiHidden/>
    <w:rsid w:val="0025078C"/>
    <w:rPr>
      <w:rFonts w:cs="Times New Roman"/>
      <w:caps/>
      <w:sz w:val="18"/>
      <w:szCs w:val="24"/>
      <w:lang w:eastAsia="fr-FR"/>
    </w:rPr>
  </w:style>
  <w:style w:type="table" w:styleId="TableGrid">
    <w:name w:val="Table Grid"/>
    <w:basedOn w:val="TableNormal"/>
    <w:uiPriority w:val="59"/>
    <w:rsid w:val="002507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dex1">
    <w:name w:val="index 1"/>
    <w:basedOn w:val="Normal"/>
    <w:next w:val="Normal"/>
    <w:uiPriority w:val="49"/>
    <w:semiHidden/>
    <w:rsid w:val="0025078C"/>
    <w:pPr>
      <w:ind w:left="210" w:hanging="210"/>
    </w:pPr>
    <w:rPr>
      <w:rFonts w:eastAsiaTheme="minorHAnsi" w:cstheme="minorHAnsi"/>
      <w:sz w:val="18"/>
      <w:szCs w:val="18"/>
      <w:lang w:eastAsia="en-US"/>
    </w:rPr>
  </w:style>
  <w:style w:type="paragraph" w:styleId="Index2">
    <w:name w:val="index 2"/>
    <w:basedOn w:val="Normal"/>
    <w:next w:val="Normal"/>
    <w:uiPriority w:val="49"/>
    <w:semiHidden/>
    <w:rsid w:val="0025078C"/>
    <w:pPr>
      <w:ind w:left="420" w:hanging="210"/>
    </w:pPr>
    <w:rPr>
      <w:rFonts w:eastAsiaTheme="minorHAnsi" w:cstheme="minorHAnsi"/>
      <w:sz w:val="18"/>
      <w:szCs w:val="18"/>
      <w:lang w:eastAsia="en-US"/>
    </w:rPr>
  </w:style>
  <w:style w:type="paragraph" w:styleId="Index3">
    <w:name w:val="index 3"/>
    <w:basedOn w:val="Normal"/>
    <w:next w:val="Normal"/>
    <w:uiPriority w:val="49"/>
    <w:semiHidden/>
    <w:rsid w:val="0025078C"/>
    <w:pPr>
      <w:ind w:left="630" w:hanging="210"/>
    </w:pPr>
    <w:rPr>
      <w:rFonts w:eastAsiaTheme="minorHAnsi" w:cstheme="minorHAnsi"/>
      <w:sz w:val="18"/>
      <w:szCs w:val="18"/>
      <w:lang w:eastAsia="en-US"/>
    </w:rPr>
  </w:style>
  <w:style w:type="paragraph" w:styleId="Index4">
    <w:name w:val="index 4"/>
    <w:basedOn w:val="Normal"/>
    <w:next w:val="Normal"/>
    <w:uiPriority w:val="49"/>
    <w:semiHidden/>
    <w:rsid w:val="0025078C"/>
    <w:pPr>
      <w:ind w:left="840" w:hanging="210"/>
    </w:pPr>
    <w:rPr>
      <w:rFonts w:eastAsiaTheme="minorHAnsi" w:cstheme="minorHAnsi"/>
      <w:sz w:val="18"/>
      <w:szCs w:val="18"/>
      <w:lang w:eastAsia="en-US"/>
    </w:rPr>
  </w:style>
  <w:style w:type="paragraph" w:styleId="Index5">
    <w:name w:val="index 5"/>
    <w:basedOn w:val="Normal"/>
    <w:next w:val="Normal"/>
    <w:uiPriority w:val="49"/>
    <w:semiHidden/>
    <w:rsid w:val="0025078C"/>
    <w:pPr>
      <w:ind w:left="1050" w:hanging="210"/>
    </w:pPr>
    <w:rPr>
      <w:rFonts w:eastAsiaTheme="minorHAnsi" w:cstheme="minorHAnsi"/>
      <w:sz w:val="18"/>
      <w:szCs w:val="18"/>
      <w:lang w:eastAsia="en-US"/>
    </w:rPr>
  </w:style>
  <w:style w:type="paragraph" w:styleId="Index6">
    <w:name w:val="index 6"/>
    <w:basedOn w:val="Normal"/>
    <w:next w:val="Normal"/>
    <w:uiPriority w:val="49"/>
    <w:semiHidden/>
    <w:rsid w:val="0025078C"/>
    <w:pPr>
      <w:ind w:left="1260" w:hanging="210"/>
    </w:pPr>
    <w:rPr>
      <w:rFonts w:eastAsiaTheme="minorHAnsi" w:cstheme="minorHAnsi"/>
      <w:sz w:val="18"/>
      <w:szCs w:val="18"/>
      <w:lang w:eastAsia="en-US"/>
    </w:rPr>
  </w:style>
  <w:style w:type="paragraph" w:styleId="Index7">
    <w:name w:val="index 7"/>
    <w:basedOn w:val="Normal"/>
    <w:next w:val="Normal"/>
    <w:uiPriority w:val="49"/>
    <w:semiHidden/>
    <w:rsid w:val="0025078C"/>
    <w:pPr>
      <w:ind w:left="1470" w:hanging="210"/>
    </w:pPr>
    <w:rPr>
      <w:rFonts w:eastAsiaTheme="minorHAnsi" w:cstheme="minorHAnsi"/>
      <w:sz w:val="18"/>
      <w:szCs w:val="18"/>
      <w:lang w:eastAsia="en-US"/>
    </w:rPr>
  </w:style>
  <w:style w:type="paragraph" w:styleId="Index8">
    <w:name w:val="index 8"/>
    <w:basedOn w:val="Normal"/>
    <w:next w:val="Normal"/>
    <w:uiPriority w:val="49"/>
    <w:semiHidden/>
    <w:rsid w:val="0025078C"/>
    <w:pPr>
      <w:ind w:left="1680" w:hanging="210"/>
    </w:pPr>
    <w:rPr>
      <w:rFonts w:eastAsiaTheme="minorHAnsi" w:cstheme="minorHAnsi"/>
      <w:sz w:val="18"/>
      <w:szCs w:val="18"/>
      <w:lang w:eastAsia="en-US"/>
    </w:rPr>
  </w:style>
  <w:style w:type="paragraph" w:styleId="Index9">
    <w:name w:val="index 9"/>
    <w:basedOn w:val="Normal"/>
    <w:next w:val="Normal"/>
    <w:uiPriority w:val="49"/>
    <w:semiHidden/>
    <w:rsid w:val="0025078C"/>
    <w:pPr>
      <w:ind w:left="1890" w:hanging="210"/>
    </w:pPr>
    <w:rPr>
      <w:rFonts w:eastAsiaTheme="minorHAnsi" w:cstheme="minorHAnsi"/>
      <w:sz w:val="18"/>
      <w:szCs w:val="18"/>
      <w:lang w:eastAsia="en-US"/>
    </w:rPr>
  </w:style>
  <w:style w:type="paragraph" w:styleId="Caption">
    <w:name w:val="caption"/>
    <w:aliases w:val="Légende 1.5 cm"/>
    <w:basedOn w:val="Normal"/>
    <w:next w:val="BodyText"/>
    <w:uiPriority w:val="26"/>
    <w:qFormat/>
    <w:rsid w:val="0025078C"/>
    <w:pPr>
      <w:keepNext/>
      <w:spacing w:before="360" w:after="180"/>
      <w:ind w:left="851"/>
    </w:pPr>
    <w:rPr>
      <w:b/>
      <w:bCs/>
      <w:szCs w:val="18"/>
    </w:rPr>
  </w:style>
  <w:style w:type="character" w:styleId="Hyperlink">
    <w:name w:val="Hyperlink"/>
    <w:basedOn w:val="DefaultParagraphFont"/>
    <w:uiPriority w:val="99"/>
    <w:semiHidden/>
    <w:rsid w:val="0025078C"/>
    <w:rPr>
      <w:color w:val="000000"/>
      <w:u w:val="single"/>
    </w:rPr>
  </w:style>
  <w:style w:type="character" w:styleId="FollowedHyperlink">
    <w:name w:val="FollowedHyperlink"/>
    <w:basedOn w:val="DefaultParagraphFont"/>
    <w:uiPriority w:val="49"/>
    <w:semiHidden/>
    <w:rsid w:val="0025078C"/>
    <w:rPr>
      <w:color w:val="000000"/>
      <w:u w:val="single"/>
    </w:rPr>
  </w:style>
  <w:style w:type="paragraph" w:styleId="ListBullet">
    <w:name w:val="List Bullet"/>
    <w:aliases w:val="Puce 1 - 1.5 cm"/>
    <w:basedOn w:val="Normal"/>
    <w:uiPriority w:val="23"/>
    <w:qFormat/>
    <w:rsid w:val="0025078C"/>
    <w:pPr>
      <w:numPr>
        <w:numId w:val="1"/>
      </w:numPr>
      <w:spacing w:after="240"/>
      <w:jc w:val="both"/>
    </w:pPr>
  </w:style>
  <w:style w:type="paragraph" w:styleId="ListBullet2">
    <w:name w:val="List Bullet 2"/>
    <w:aliases w:val="Puce 2 - 1.5 cm"/>
    <w:basedOn w:val="Normal"/>
    <w:uiPriority w:val="24"/>
    <w:qFormat/>
    <w:rsid w:val="0025078C"/>
    <w:pPr>
      <w:numPr>
        <w:ilvl w:val="1"/>
        <w:numId w:val="1"/>
      </w:numPr>
      <w:spacing w:after="240"/>
      <w:jc w:val="both"/>
    </w:pPr>
  </w:style>
  <w:style w:type="paragraph" w:styleId="ListBullet3">
    <w:name w:val="List Bullet 3"/>
    <w:aliases w:val="Puces 3"/>
    <w:basedOn w:val="Normal"/>
    <w:uiPriority w:val="24"/>
    <w:semiHidden/>
    <w:qFormat/>
    <w:rsid w:val="0025078C"/>
    <w:pPr>
      <w:numPr>
        <w:ilvl w:val="2"/>
        <w:numId w:val="1"/>
      </w:numPr>
      <w:spacing w:before="40" w:after="40"/>
      <w:contextualSpacing/>
    </w:pPr>
  </w:style>
  <w:style w:type="paragraph" w:styleId="FootnoteText">
    <w:name w:val="footnote text"/>
    <w:basedOn w:val="Normal"/>
    <w:link w:val="FootnoteTextChar"/>
    <w:uiPriority w:val="49"/>
    <w:semiHidden/>
    <w:rsid w:val="0025078C"/>
    <w:pPr>
      <w:spacing w:before="40" w:after="40"/>
    </w:pPr>
    <w:rPr>
      <w:sz w:val="16"/>
      <w:szCs w:val="20"/>
    </w:rPr>
  </w:style>
  <w:style w:type="character" w:styleId="FootnoteTextChar" w:customStyle="1">
    <w:name w:val="Footnote Text Char"/>
    <w:basedOn w:val="DefaultParagraphFont"/>
    <w:link w:val="FootnoteText"/>
    <w:uiPriority w:val="49"/>
    <w:semiHidden/>
    <w:rsid w:val="0025078C"/>
    <w:rPr>
      <w:rFonts w:cs="Times New Roman"/>
      <w:sz w:val="16"/>
      <w:szCs w:val="20"/>
      <w:lang w:eastAsia="fr-FR"/>
    </w:rPr>
  </w:style>
  <w:style w:type="paragraph" w:styleId="Footer">
    <w:name w:val="footer"/>
    <w:basedOn w:val="Normal"/>
    <w:link w:val="FooterChar"/>
    <w:uiPriority w:val="65"/>
    <w:semiHidden/>
    <w:rsid w:val="0025078C"/>
    <w:pPr>
      <w:pBdr>
        <w:top w:val="single" w:color="auto" w:sz="6" w:space="16"/>
      </w:pBdr>
      <w:tabs>
        <w:tab w:val="right" w:pos="9299"/>
      </w:tabs>
      <w:suppressAutoHyphens w:val="0"/>
      <w:spacing w:before="2" w:after="2"/>
      <w:ind w:left="28"/>
    </w:pPr>
    <w:rPr>
      <w:color w:val="161616" w:themeColor="accent6" w:themeShade="40"/>
      <w:sz w:val="15"/>
    </w:rPr>
  </w:style>
  <w:style w:type="character" w:styleId="FooterChar" w:customStyle="1">
    <w:name w:val="Footer Char"/>
    <w:basedOn w:val="DefaultParagraphFont"/>
    <w:link w:val="Footer"/>
    <w:uiPriority w:val="65"/>
    <w:semiHidden/>
    <w:rsid w:val="0025078C"/>
    <w:rPr>
      <w:rFonts w:cs="Times New Roman"/>
      <w:color w:val="161616" w:themeColor="accent6" w:themeShade="40"/>
      <w:sz w:val="15"/>
      <w:szCs w:val="24"/>
      <w:lang w:eastAsia="fr-FR"/>
    </w:rPr>
  </w:style>
  <w:style w:type="paragraph" w:styleId="Subtitle">
    <w:name w:val="Subtitle"/>
    <w:basedOn w:val="Normal"/>
    <w:next w:val="Normal"/>
    <w:link w:val="SubtitleChar"/>
    <w:semiHidden/>
    <w:qFormat/>
    <w:rsid w:val="0025078C"/>
    <w:pPr>
      <w:numPr>
        <w:ilvl w:val="1"/>
      </w:numPr>
    </w:pPr>
    <w:rPr>
      <w:rFonts w:asciiTheme="majorHAnsi" w:hAnsiTheme="majorHAnsi" w:eastAsiaTheme="majorEastAsia" w:cstheme="majorBidi"/>
      <w:iCs/>
      <w:sz w:val="24"/>
    </w:rPr>
  </w:style>
  <w:style w:type="character" w:styleId="SubtitleChar" w:customStyle="1">
    <w:name w:val="Subtitle Char"/>
    <w:basedOn w:val="DefaultParagraphFont"/>
    <w:link w:val="Subtitle"/>
    <w:semiHidden/>
    <w:rsid w:val="0025078C"/>
    <w:rPr>
      <w:rFonts w:asciiTheme="majorHAnsi" w:hAnsiTheme="majorHAnsi" w:eastAsiaTheme="majorEastAsia" w:cstheme="majorBidi"/>
      <w:iCs/>
      <w:sz w:val="24"/>
      <w:szCs w:val="24"/>
      <w:lang w:eastAsia="fr-FR"/>
    </w:rPr>
  </w:style>
  <w:style w:type="paragraph" w:styleId="Title">
    <w:name w:val="Title"/>
    <w:basedOn w:val="Normal"/>
    <w:next w:val="Normal"/>
    <w:link w:val="TitleChar"/>
    <w:qFormat/>
    <w:rsid w:val="0025078C"/>
    <w:pPr>
      <w:contextualSpacing/>
    </w:pPr>
    <w:rPr>
      <w:rFonts w:asciiTheme="majorHAnsi" w:hAnsiTheme="majorHAnsi" w:eastAsiaTheme="majorEastAsia" w:cstheme="majorBidi"/>
      <w:color w:val="121650" w:themeColor="accent1"/>
      <w:kern w:val="28"/>
      <w:sz w:val="52"/>
      <w:szCs w:val="52"/>
    </w:rPr>
  </w:style>
  <w:style w:type="character" w:styleId="TitleChar" w:customStyle="1">
    <w:name w:val="Title Char"/>
    <w:basedOn w:val="DefaultParagraphFont"/>
    <w:link w:val="Title"/>
    <w:rsid w:val="0025078C"/>
    <w:rPr>
      <w:rFonts w:asciiTheme="majorHAnsi" w:hAnsiTheme="majorHAnsi" w:eastAsiaTheme="majorEastAsia" w:cstheme="majorBidi"/>
      <w:color w:val="121650" w:themeColor="accent1"/>
      <w:kern w:val="28"/>
      <w:sz w:val="52"/>
      <w:szCs w:val="52"/>
      <w:lang w:eastAsia="fr-FR"/>
    </w:rPr>
  </w:style>
  <w:style w:type="paragraph" w:styleId="TOC1">
    <w:name w:val="toc 1"/>
    <w:basedOn w:val="Normal"/>
    <w:next w:val="Normal"/>
    <w:uiPriority w:val="39"/>
    <w:semiHidden/>
    <w:rsid w:val="0025078C"/>
    <w:pPr>
      <w:keepNext/>
      <w:tabs>
        <w:tab w:val="left" w:pos="709"/>
        <w:tab w:val="right" w:leader="dot" w:pos="9288"/>
      </w:tabs>
      <w:suppressAutoHyphens w:val="0"/>
      <w:spacing w:before="200" w:after="200"/>
      <w:ind w:left="709" w:right="482" w:hanging="709"/>
    </w:pPr>
    <w:rPr>
      <w:rFonts w:eastAsiaTheme="minorHAnsi" w:cstheme="minorBidi"/>
      <w:b/>
      <w:caps/>
      <w:noProof/>
      <w:szCs w:val="22"/>
      <w:lang w:eastAsia="en-US"/>
    </w:rPr>
  </w:style>
  <w:style w:type="paragraph" w:styleId="TOC2">
    <w:name w:val="toc 2"/>
    <w:basedOn w:val="Normal"/>
    <w:next w:val="Normal"/>
    <w:uiPriority w:val="39"/>
    <w:semiHidden/>
    <w:rsid w:val="0025078C"/>
    <w:pPr>
      <w:tabs>
        <w:tab w:val="left" w:pos="709"/>
        <w:tab w:val="right" w:leader="dot" w:pos="9288"/>
      </w:tabs>
      <w:suppressAutoHyphens w:val="0"/>
      <w:ind w:left="709" w:right="482" w:hanging="709"/>
      <w:contextualSpacing/>
    </w:pPr>
    <w:rPr>
      <w:rFonts w:eastAsiaTheme="minorHAnsi" w:cstheme="minorBidi"/>
      <w:noProof/>
      <w:szCs w:val="22"/>
      <w:lang w:eastAsia="en-US"/>
    </w:rPr>
  </w:style>
  <w:style w:type="paragraph" w:styleId="TOC3">
    <w:name w:val="toc 3"/>
    <w:basedOn w:val="Normal"/>
    <w:next w:val="Normal"/>
    <w:uiPriority w:val="39"/>
    <w:semiHidden/>
    <w:rsid w:val="0025078C"/>
    <w:pPr>
      <w:tabs>
        <w:tab w:val="left" w:pos="709"/>
        <w:tab w:val="left" w:pos="851"/>
        <w:tab w:val="left" w:pos="993"/>
        <w:tab w:val="left" w:pos="1134"/>
        <w:tab w:val="right" w:leader="dot" w:pos="9288"/>
      </w:tabs>
      <w:suppressAutoHyphens w:val="0"/>
      <w:ind w:left="709" w:right="482" w:hanging="709"/>
      <w:contextualSpacing/>
    </w:pPr>
    <w:rPr>
      <w:rFonts w:eastAsiaTheme="minorHAnsi" w:cstheme="minorBidi"/>
      <w:noProof/>
      <w:szCs w:val="22"/>
      <w:lang w:eastAsia="en-US"/>
    </w:rPr>
  </w:style>
  <w:style w:type="paragraph" w:styleId="TOC4">
    <w:name w:val="toc 4"/>
    <w:basedOn w:val="Normal"/>
    <w:next w:val="Normal"/>
    <w:uiPriority w:val="39"/>
    <w:semiHidden/>
    <w:rsid w:val="0025078C"/>
    <w:pPr>
      <w:tabs>
        <w:tab w:val="left" w:pos="709"/>
        <w:tab w:val="left" w:pos="851"/>
        <w:tab w:val="left" w:pos="993"/>
        <w:tab w:val="left" w:pos="1134"/>
        <w:tab w:val="left" w:pos="1276"/>
        <w:tab w:val="right" w:leader="dot" w:pos="9288"/>
      </w:tabs>
      <w:suppressAutoHyphens w:val="0"/>
      <w:ind w:left="709" w:right="482" w:hanging="709"/>
      <w:contextualSpacing/>
    </w:pPr>
    <w:rPr>
      <w:rFonts w:eastAsiaTheme="minorHAnsi" w:cstheme="minorBidi"/>
      <w:noProof/>
      <w:spacing w:val="-2"/>
      <w:szCs w:val="22"/>
      <w:lang w:eastAsia="en-US"/>
    </w:rPr>
  </w:style>
  <w:style w:type="paragraph" w:styleId="TOC5">
    <w:name w:val="toc 5"/>
    <w:basedOn w:val="Normal"/>
    <w:next w:val="Normal"/>
    <w:uiPriority w:val="39"/>
    <w:semiHidden/>
    <w:rsid w:val="0025078C"/>
    <w:pPr>
      <w:tabs>
        <w:tab w:val="left" w:pos="1080"/>
        <w:tab w:val="right" w:leader="dot" w:pos="9287"/>
      </w:tabs>
      <w:suppressAutoHyphens w:val="0"/>
      <w:ind w:left="1078" w:right="482" w:hanging="369"/>
    </w:pPr>
    <w:rPr>
      <w:rFonts w:eastAsiaTheme="minorHAnsi" w:cstheme="minorBidi"/>
      <w:noProof/>
      <w:sz w:val="18"/>
      <w:szCs w:val="22"/>
      <w:lang w:eastAsia="en-US"/>
    </w:rPr>
  </w:style>
  <w:style w:type="paragraph" w:styleId="TOC6">
    <w:name w:val="toc 6"/>
    <w:basedOn w:val="Normal"/>
    <w:next w:val="Normal"/>
    <w:uiPriority w:val="39"/>
    <w:semiHidden/>
    <w:rsid w:val="0025078C"/>
    <w:pPr>
      <w:tabs>
        <w:tab w:val="left" w:pos="1080"/>
        <w:tab w:val="left" w:pos="1191"/>
        <w:tab w:val="right" w:leader="dot" w:pos="9288"/>
      </w:tabs>
      <w:suppressAutoHyphens w:val="0"/>
      <w:ind w:left="1080" w:hanging="360"/>
    </w:pPr>
    <w:rPr>
      <w:rFonts w:eastAsiaTheme="minorHAnsi" w:cstheme="minorBidi"/>
      <w:noProof/>
      <w:sz w:val="18"/>
      <w:szCs w:val="22"/>
      <w:lang w:eastAsia="en-US"/>
    </w:rPr>
  </w:style>
  <w:style w:type="paragraph" w:styleId="TOC7">
    <w:name w:val="toc 7"/>
    <w:basedOn w:val="Normal"/>
    <w:next w:val="Normal"/>
    <w:uiPriority w:val="39"/>
    <w:semiHidden/>
    <w:rsid w:val="0025078C"/>
    <w:pPr>
      <w:tabs>
        <w:tab w:val="left" w:pos="1080"/>
        <w:tab w:val="right" w:leader="dot" w:pos="9288"/>
      </w:tabs>
      <w:suppressAutoHyphens w:val="0"/>
      <w:ind w:left="1080" w:hanging="360"/>
    </w:pPr>
    <w:rPr>
      <w:rFonts w:eastAsiaTheme="minorHAnsi" w:cstheme="minorBidi"/>
      <w:noProof/>
      <w:sz w:val="18"/>
      <w:szCs w:val="22"/>
      <w:lang w:eastAsia="en-US"/>
    </w:rPr>
  </w:style>
  <w:style w:type="paragraph" w:styleId="TOC8">
    <w:name w:val="toc 8"/>
    <w:basedOn w:val="Normal"/>
    <w:next w:val="Normal"/>
    <w:uiPriority w:val="39"/>
    <w:semiHidden/>
    <w:rsid w:val="0025078C"/>
    <w:pPr>
      <w:tabs>
        <w:tab w:val="right" w:leader="dot" w:pos="9287"/>
      </w:tabs>
      <w:suppressAutoHyphens w:val="0"/>
      <w:spacing w:before="200" w:after="100"/>
      <w:ind w:right="482"/>
    </w:pPr>
    <w:rPr>
      <w:rFonts w:eastAsiaTheme="minorHAnsi" w:cstheme="minorBidi"/>
      <w:caps/>
      <w:szCs w:val="22"/>
      <w:lang w:eastAsia="en-US"/>
    </w:rPr>
  </w:style>
  <w:style w:type="paragraph" w:styleId="TOC9">
    <w:name w:val="toc 9"/>
    <w:basedOn w:val="Normal"/>
    <w:next w:val="Normal"/>
    <w:uiPriority w:val="39"/>
    <w:semiHidden/>
    <w:rsid w:val="0025078C"/>
    <w:pPr>
      <w:tabs>
        <w:tab w:val="right" w:leader="dot" w:pos="9287"/>
      </w:tabs>
      <w:suppressAutoHyphens w:val="0"/>
      <w:spacing w:before="100"/>
      <w:ind w:right="482"/>
      <w:contextualSpacing/>
    </w:pPr>
    <w:rPr>
      <w:rFonts w:eastAsiaTheme="minorHAnsi" w:cstheme="minorBidi"/>
      <w:color w:val="121650" w:themeColor="accent1"/>
      <w:szCs w:val="22"/>
      <w:lang w:eastAsia="en-US"/>
    </w:rPr>
  </w:style>
  <w:style w:type="paragraph" w:styleId="BalloonText">
    <w:name w:val="Balloon Text"/>
    <w:basedOn w:val="Normal"/>
    <w:link w:val="BalloonTextChar"/>
    <w:uiPriority w:val="49"/>
    <w:semiHidden/>
    <w:rsid w:val="0025078C"/>
    <w:rPr>
      <w:rFonts w:ascii="Tahoma" w:hAnsi="Tahoma" w:cs="Tahoma"/>
      <w:sz w:val="16"/>
      <w:szCs w:val="16"/>
    </w:rPr>
  </w:style>
  <w:style w:type="character" w:styleId="BalloonTextChar" w:customStyle="1">
    <w:name w:val="Balloon Text Char"/>
    <w:basedOn w:val="DefaultParagraphFont"/>
    <w:link w:val="BalloonText"/>
    <w:uiPriority w:val="49"/>
    <w:semiHidden/>
    <w:rsid w:val="0025078C"/>
    <w:rPr>
      <w:rFonts w:ascii="Tahoma" w:hAnsi="Tahoma" w:cs="Tahoma"/>
      <w:sz w:val="16"/>
      <w:szCs w:val="16"/>
      <w:lang w:eastAsia="fr-FR"/>
    </w:rPr>
  </w:style>
  <w:style w:type="character" w:styleId="Emphasis">
    <w:name w:val="Emphasis"/>
    <w:basedOn w:val="DefaultParagraphFont"/>
    <w:uiPriority w:val="49"/>
    <w:semiHidden/>
    <w:rsid w:val="0025078C"/>
    <w:rPr>
      <w:i/>
      <w:iCs/>
    </w:rPr>
  </w:style>
  <w:style w:type="paragraph" w:styleId="Quote">
    <w:name w:val="Quote"/>
    <w:basedOn w:val="Normal"/>
    <w:next w:val="Normal"/>
    <w:link w:val="QuoteChar"/>
    <w:uiPriority w:val="49"/>
    <w:semiHidden/>
    <w:qFormat/>
    <w:rsid w:val="0025078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49"/>
    <w:semiHidden/>
    <w:rsid w:val="0025078C"/>
    <w:rPr>
      <w:rFonts w:cs="Times New Roman"/>
      <w:i/>
      <w:iCs/>
      <w:color w:val="404040" w:themeColor="text1" w:themeTint="BF"/>
      <w:sz w:val="20"/>
      <w:szCs w:val="24"/>
      <w:lang w:eastAsia="fr-FR"/>
    </w:rPr>
  </w:style>
  <w:style w:type="paragraph" w:styleId="ListParagraph">
    <w:name w:val="List Paragraph"/>
    <w:basedOn w:val="Normal"/>
    <w:uiPriority w:val="49"/>
    <w:qFormat/>
    <w:rsid w:val="0025078C"/>
    <w:pPr>
      <w:ind w:left="720"/>
      <w:contextualSpacing/>
    </w:pPr>
  </w:style>
  <w:style w:type="character" w:styleId="BookTitle">
    <w:name w:val="Book Title"/>
    <w:basedOn w:val="DefaultParagraphFont"/>
    <w:uiPriority w:val="49"/>
    <w:semiHidden/>
    <w:qFormat/>
    <w:rsid w:val="0025078C"/>
    <w:rPr>
      <w:b/>
      <w:bCs/>
      <w:i/>
      <w:iCs/>
      <w:spacing w:val="5"/>
    </w:rPr>
  </w:style>
  <w:style w:type="character" w:styleId="SubtleEmphasis">
    <w:name w:val="Subtle Emphasis"/>
    <w:basedOn w:val="DefaultParagraphFont"/>
    <w:uiPriority w:val="49"/>
    <w:semiHidden/>
    <w:qFormat/>
    <w:rsid w:val="0025078C"/>
    <w:rPr>
      <w:i/>
      <w:iCs/>
      <w:color w:val="404040" w:themeColor="text1" w:themeTint="BF"/>
    </w:rPr>
  </w:style>
  <w:style w:type="paragraph" w:styleId="IntenseQuote">
    <w:name w:val="Intense Quote"/>
    <w:basedOn w:val="Normal"/>
    <w:next w:val="Normal"/>
    <w:link w:val="IntenseQuoteChar"/>
    <w:uiPriority w:val="49"/>
    <w:semiHidden/>
    <w:qFormat/>
    <w:rsid w:val="0025078C"/>
    <w:pPr>
      <w:pBdr>
        <w:top w:val="single" w:color="121650" w:themeColor="accent1" w:sz="4" w:space="10"/>
        <w:bottom w:val="single" w:color="121650" w:themeColor="accent1" w:sz="4" w:space="10"/>
      </w:pBdr>
      <w:spacing w:before="360" w:after="360"/>
      <w:ind w:left="864" w:right="864"/>
      <w:jc w:val="center"/>
    </w:pPr>
    <w:rPr>
      <w:i/>
      <w:iCs/>
      <w:color w:val="121650" w:themeColor="accent1"/>
    </w:rPr>
  </w:style>
  <w:style w:type="character" w:styleId="IntenseQuoteChar" w:customStyle="1">
    <w:name w:val="Intense Quote Char"/>
    <w:basedOn w:val="DefaultParagraphFont"/>
    <w:link w:val="IntenseQuote"/>
    <w:uiPriority w:val="49"/>
    <w:semiHidden/>
    <w:rsid w:val="0025078C"/>
    <w:rPr>
      <w:rFonts w:cs="Times New Roman"/>
      <w:i/>
      <w:iCs/>
      <w:color w:val="121650" w:themeColor="accent1"/>
      <w:sz w:val="20"/>
      <w:szCs w:val="24"/>
      <w:lang w:eastAsia="fr-FR"/>
    </w:rPr>
  </w:style>
  <w:style w:type="character" w:styleId="IntenseReference">
    <w:name w:val="Intense Reference"/>
    <w:basedOn w:val="DefaultParagraphFont"/>
    <w:uiPriority w:val="49"/>
    <w:semiHidden/>
    <w:qFormat/>
    <w:rsid w:val="0025078C"/>
    <w:rPr>
      <w:b/>
      <w:bCs/>
      <w:smallCaps/>
      <w:color w:val="121650" w:themeColor="accent1"/>
      <w:spacing w:val="5"/>
    </w:rPr>
  </w:style>
  <w:style w:type="character" w:styleId="SubtleReference">
    <w:name w:val="Subtle Reference"/>
    <w:basedOn w:val="DefaultParagraphFont"/>
    <w:uiPriority w:val="49"/>
    <w:semiHidden/>
    <w:qFormat/>
    <w:rsid w:val="0025078C"/>
    <w:rPr>
      <w:smallCaps/>
      <w:color w:val="5A5A5A" w:themeColor="text1" w:themeTint="A5"/>
    </w:rPr>
  </w:style>
  <w:style w:type="character" w:styleId="IntenseEmphasis">
    <w:name w:val="Intense Emphasis"/>
    <w:basedOn w:val="DefaultParagraphFont"/>
    <w:uiPriority w:val="49"/>
    <w:semiHidden/>
    <w:qFormat/>
    <w:rsid w:val="0025078C"/>
    <w:rPr>
      <w:i/>
      <w:iCs/>
      <w:color w:val="121650" w:themeColor="accent1"/>
    </w:rPr>
  </w:style>
  <w:style w:type="paragraph" w:styleId="BodyText">
    <w:name w:val="Body Text"/>
    <w:basedOn w:val="Normal"/>
    <w:link w:val="BodyTextChar"/>
    <w:uiPriority w:val="4"/>
    <w:qFormat/>
    <w:rsid w:val="0025078C"/>
    <w:pPr>
      <w:spacing w:after="240"/>
      <w:ind w:left="851"/>
      <w:jc w:val="both"/>
    </w:pPr>
  </w:style>
  <w:style w:type="character" w:styleId="BodyTextChar" w:customStyle="1">
    <w:name w:val="Body Text Char"/>
    <w:basedOn w:val="DefaultParagraphFont"/>
    <w:link w:val="BodyText"/>
    <w:uiPriority w:val="4"/>
    <w:rsid w:val="0025078C"/>
    <w:rPr>
      <w:rFonts w:cs="Times New Roman"/>
      <w:sz w:val="20"/>
      <w:szCs w:val="24"/>
      <w:lang w:eastAsia="fr-FR"/>
    </w:rPr>
  </w:style>
  <w:style w:type="table" w:styleId="zTABLEAUDEPOSITIONNEMENT" w:customStyle="1">
    <w:name w:val="z_TABLEAU DE POSITIONNEMENT"/>
    <w:basedOn w:val="TableNormal"/>
    <w:uiPriority w:val="99"/>
    <w:rsid w:val="0025078C"/>
    <w:pPr>
      <w:spacing w:after="0" w:line="240" w:lineRule="auto"/>
    </w:pPr>
    <w:tblPr>
      <w:tblCellMar>
        <w:left w:w="0" w:type="dxa"/>
        <w:right w:w="0" w:type="dxa"/>
      </w:tblCellMar>
    </w:tblPr>
    <w:tcPr>
      <w:shd w:val="clear" w:color="auto" w:fill="auto"/>
      <w:vAlign w:val="center"/>
    </w:tcPr>
  </w:style>
  <w:style w:type="paragraph" w:styleId="TITREDECOUVERTURE" w:customStyle="1">
    <w:name w:val="TITRE DE COUVERTURE"/>
    <w:basedOn w:val="Normal"/>
    <w:rsid w:val="0025078C"/>
    <w:pPr>
      <w:keepNext/>
      <w:spacing w:after="1000"/>
      <w:contextualSpacing/>
      <w:jc w:val="center"/>
    </w:pPr>
    <w:rPr>
      <w:rFonts w:asciiTheme="majorHAnsi" w:hAnsiTheme="majorHAnsi"/>
      <w:b/>
      <w:caps/>
      <w:sz w:val="22"/>
    </w:rPr>
  </w:style>
  <w:style w:type="paragraph" w:styleId="Datedudocument" w:customStyle="1">
    <w:name w:val="Date du document"/>
    <w:basedOn w:val="Normal"/>
    <w:uiPriority w:val="2"/>
    <w:rsid w:val="0025078C"/>
    <w:pPr>
      <w:jc w:val="center"/>
    </w:pPr>
    <w:rPr>
      <w:sz w:val="22"/>
    </w:rPr>
  </w:style>
  <w:style w:type="character" w:styleId="PlaceholderText">
    <w:name w:val="Placeholder Text"/>
    <w:basedOn w:val="DefaultParagraphFont"/>
    <w:uiPriority w:val="99"/>
    <w:semiHidden/>
    <w:rsid w:val="0025078C"/>
    <w:rPr>
      <w:color w:val="808080"/>
    </w:rPr>
  </w:style>
  <w:style w:type="paragraph" w:styleId="SOMMAIRE" w:customStyle="1">
    <w:name w:val="SOMMAIRE"/>
    <w:basedOn w:val="Normal"/>
    <w:next w:val="Corpsdetexte0"/>
    <w:uiPriority w:val="2"/>
    <w:rsid w:val="0025078C"/>
    <w:pPr>
      <w:pageBreakBefore/>
      <w:spacing w:after="480"/>
    </w:pPr>
    <w:rPr>
      <w:b/>
      <w:caps/>
    </w:rPr>
  </w:style>
  <w:style w:type="paragraph" w:styleId="Annexes-Titre" w:customStyle="1">
    <w:name w:val="Annexes - Titre"/>
    <w:basedOn w:val="Normal"/>
    <w:next w:val="Corpsdetexte0"/>
    <w:uiPriority w:val="29"/>
    <w:semiHidden/>
    <w:qFormat/>
    <w:rsid w:val="0025078C"/>
    <w:pPr>
      <w:keepNext/>
      <w:pageBreakBefore/>
      <w:pBdr>
        <w:top w:val="single" w:color="FFFFFF" w:themeColor="background1" w:sz="48" w:space="31"/>
      </w:pBdr>
      <w:spacing w:after="360"/>
      <w:jc w:val="center"/>
    </w:pPr>
    <w:rPr>
      <w:b/>
      <w:caps/>
      <w:color w:val="121650" w:themeColor="accent1"/>
      <w:spacing w:val="20"/>
      <w:sz w:val="32"/>
      <w:lang w:eastAsia="en-US"/>
    </w:rPr>
  </w:style>
  <w:style w:type="paragraph" w:styleId="ANNEXE" w:customStyle="1">
    <w:name w:val="ANNEXE"/>
    <w:basedOn w:val="Normal"/>
    <w:next w:val="Corpsdetexte0"/>
    <w:uiPriority w:val="34"/>
    <w:qFormat/>
    <w:rsid w:val="0025078C"/>
    <w:pPr>
      <w:keepNext/>
      <w:pageBreakBefore/>
      <w:numPr>
        <w:numId w:val="3"/>
      </w:numPr>
      <w:spacing w:after="480"/>
      <w:jc w:val="center"/>
      <w:outlineLvl w:val="7"/>
    </w:pPr>
    <w:rPr>
      <w:b/>
      <w:caps/>
    </w:rPr>
  </w:style>
  <w:style w:type="paragraph" w:styleId="TITRESANSNoCENTRSAUTDEPAGE" w:customStyle="1">
    <w:name w:val="TITRE SANS No+CENTRÉ+SAUT DE PAGE"/>
    <w:basedOn w:val="Normal"/>
    <w:next w:val="Corpsdetexte0"/>
    <w:uiPriority w:val="33"/>
    <w:rsid w:val="0025078C"/>
    <w:pPr>
      <w:pageBreakBefore/>
      <w:spacing w:after="500"/>
      <w:jc w:val="center"/>
      <w:outlineLvl w:val="0"/>
    </w:pPr>
    <w:rPr>
      <w:rFonts w:eastAsiaTheme="minorHAnsi" w:cstheme="minorBidi"/>
      <w:b/>
      <w:caps/>
      <w:szCs w:val="22"/>
      <w:lang w:eastAsia="en-US"/>
    </w:rPr>
  </w:style>
  <w:style w:type="paragraph" w:styleId="Corpsdetexte0" w:customStyle="1">
    <w:name w:val="Corps de texte 0"/>
    <w:basedOn w:val="BodyText"/>
    <w:uiPriority w:val="3"/>
    <w:qFormat/>
    <w:rsid w:val="0025078C"/>
    <w:pPr>
      <w:ind w:left="0"/>
    </w:pPr>
    <w:rPr>
      <w:lang w:eastAsia="en-US"/>
    </w:rPr>
  </w:style>
  <w:style w:type="table" w:styleId="TABLEAUGIDE1" w:customStyle="1">
    <w:name w:val="TABLEAU GIDE 1"/>
    <w:basedOn w:val="TableNormal"/>
    <w:uiPriority w:val="99"/>
    <w:rsid w:val="0025078C"/>
    <w:pPr>
      <w:spacing w:before="40" w:after="40" w:line="240" w:lineRule="auto"/>
    </w:pPr>
    <w:rPr>
      <w:sz w:val="18"/>
    </w:rPr>
    <w:tblPr>
      <w:tblStyleRowBandSize w:val="1"/>
      <w:tblInd w:w="851" w:type="dxa"/>
      <w:tblBorders>
        <w:top w:val="single" w:color="A1A1A1" w:themeColor="accent3" w:themeShade="BF" w:sz="4" w:space="0"/>
        <w:bottom w:val="single" w:color="A1A1A1" w:themeColor="accent3" w:themeShade="BF" w:sz="4" w:space="0"/>
        <w:insideH w:val="single" w:color="A1A1A1" w:themeColor="accent3" w:themeShade="BF" w:sz="4" w:space="0"/>
      </w:tblBorders>
      <w:tblCellMar>
        <w:left w:w="57" w:type="dxa"/>
        <w:right w:w="57" w:type="dxa"/>
      </w:tblCellMar>
    </w:tblPr>
    <w:tblStylePr w:type="firstRow">
      <w:pPr>
        <w:keepNext/>
        <w:wordWrap/>
      </w:pPr>
      <w:rPr>
        <w:b/>
        <w:color w:val="FFFFFF" w:themeColor="background2"/>
      </w:rPr>
      <w:tblPr/>
      <w:trPr>
        <w:tblHeader/>
      </w:trPr>
      <w:tcPr>
        <w:shd w:val="clear" w:color="auto" w:fill="595959" w:themeFill="accent2"/>
      </w:tcPr>
    </w:tblStylePr>
    <w:tblStylePr w:type="lastRow">
      <w:rPr>
        <w:b/>
        <w:color w:val="292929"/>
      </w:rPr>
      <w:tblPr/>
      <w:tcPr>
        <w:tcBorders>
          <w:top w:val="single" w:color="6C6C6C" w:themeColor="accent3" w:themeShade="80" w:sz="6" w:space="0"/>
          <w:left w:val="nil"/>
          <w:bottom w:val="single" w:color="6C6C6C" w:themeColor="accent3" w:themeShade="80" w:sz="6" w:space="0"/>
          <w:right w:val="nil"/>
          <w:insideH w:val="nil"/>
          <w:insideV w:val="nil"/>
          <w:tl2br w:val="nil"/>
          <w:tr2bl w:val="nil"/>
        </w:tcBorders>
      </w:tcPr>
    </w:tblStylePr>
    <w:tblStylePr w:type="firstCol">
      <w:pPr>
        <w:wordWrap/>
        <w:spacing w:before="40" w:beforeLines="0" w:beforeAutospacing="0" w:after="4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hemeFill="background2" w:themeFillShade="F2"/>
      </w:tcPr>
    </w:tblStylePr>
  </w:style>
  <w:style w:type="paragraph" w:styleId="Textedestableaux" w:customStyle="1">
    <w:name w:val="Texte des tableaux"/>
    <w:basedOn w:val="Normal"/>
    <w:uiPriority w:val="27"/>
    <w:qFormat/>
    <w:rsid w:val="0025078C"/>
    <w:pPr>
      <w:spacing w:before="60" w:after="20" w:line="276" w:lineRule="auto"/>
    </w:pPr>
  </w:style>
  <w:style w:type="table" w:styleId="TABLEAUGIDE3" w:customStyle="1">
    <w:name w:val="TABLEAU GIDE 3"/>
    <w:basedOn w:val="TABLEAUGIDE1"/>
    <w:uiPriority w:val="99"/>
    <w:rsid w:val="0025078C"/>
    <w:pPr>
      <w:spacing w:after="0"/>
    </w:pPr>
    <w:tblPr>
      <w:tblInd w:w="0" w:type="dxa"/>
    </w:tblPr>
    <w:tblStylePr w:type="firstRow">
      <w:pPr>
        <w:keepNext/>
        <w:wordWrap/>
      </w:pPr>
      <w:rPr>
        <w:b/>
        <w:color w:val="FFFFFF" w:themeColor="background2"/>
      </w:rPr>
      <w:tblPr/>
      <w:trPr>
        <w:tblHeader/>
      </w:trPr>
      <w:tcPr>
        <w:shd w:val="clear" w:color="auto" w:fill="595959" w:themeFill="accent2"/>
      </w:tcPr>
    </w:tblStylePr>
    <w:tblStylePr w:type="lastRow">
      <w:rPr>
        <w:b/>
        <w:color w:val="292929"/>
      </w:rPr>
      <w:tblPr/>
      <w:tcPr>
        <w:tcBorders>
          <w:top w:val="single" w:color="6C6C6C" w:themeColor="accent3" w:themeShade="80" w:sz="6" w:space="0"/>
          <w:left w:val="nil"/>
          <w:bottom w:val="single" w:color="6C6C6C" w:themeColor="accent3" w:themeShade="80" w:sz="6" w:space="0"/>
          <w:right w:val="nil"/>
          <w:insideH w:val="nil"/>
          <w:insideV w:val="nil"/>
          <w:tl2br w:val="nil"/>
          <w:tr2bl w:val="nil"/>
        </w:tcBorders>
      </w:tcPr>
    </w:tblStylePr>
    <w:tblStylePr w:type="firstCol">
      <w:pPr>
        <w:wordWrap/>
        <w:spacing w:before="40" w:beforeLines="0" w:beforeAutospacing="0" w:after="4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hemeFill="background2" w:themeFillShade="F2"/>
      </w:tcPr>
    </w:tblStylePr>
  </w:style>
  <w:style w:type="table" w:styleId="TABLEAUGIDE4" w:customStyle="1">
    <w:name w:val="TABLEAU GIDE 4"/>
    <w:basedOn w:val="TABLEAUGIDE2"/>
    <w:uiPriority w:val="99"/>
    <w:rsid w:val="0025078C"/>
    <w:tblPr>
      <w:tblInd w:w="0" w:type="dxa"/>
    </w:tblPr>
    <w:tblStylePr w:type="firstRow">
      <w:pPr>
        <w:keepNext/>
        <w:wordWrap/>
      </w:pPr>
      <w:rPr>
        <w:b/>
        <w:i w:val="0"/>
        <w:color w:val="auto"/>
      </w:rPr>
      <w:tblPr/>
      <w:trPr>
        <w:tblHeader/>
      </w:trPr>
      <w:tcPr>
        <w:tcBorders>
          <w:top w:val="single" w:color="595959" w:themeColor="accent2" w:sz="8" w:space="0"/>
          <w:left w:val="nil"/>
          <w:bottom w:val="single" w:color="595959" w:themeColor="accent2" w:sz="8" w:space="0"/>
          <w:right w:val="nil"/>
          <w:insideH w:val="nil"/>
          <w:insideV w:val="nil"/>
          <w:tl2br w:val="nil"/>
          <w:tr2bl w:val="nil"/>
        </w:tcBorders>
        <w:shd w:val="clear" w:color="auto" w:fill="D8D8D8" w:themeFill="accent3"/>
      </w:tcPr>
    </w:tblStylePr>
    <w:tblStylePr w:type="lastRow">
      <w:rPr>
        <w:b/>
        <w:color w:val="292929"/>
      </w:rPr>
      <w:tblPr/>
      <w:tcPr>
        <w:tcBorders>
          <w:top w:val="single" w:color="6C6C6C" w:themeColor="accent3" w:themeShade="80" w:sz="6" w:space="0"/>
          <w:left w:val="nil"/>
          <w:bottom w:val="single" w:color="6C6C6C" w:themeColor="accent3" w:themeShade="80" w:sz="6" w:space="0"/>
          <w:right w:val="nil"/>
          <w:insideH w:val="nil"/>
          <w:insideV w:val="nil"/>
          <w:tl2br w:val="nil"/>
          <w:tr2bl w:val="nil"/>
        </w:tcBorders>
      </w:tcPr>
    </w:tblStylePr>
    <w:tblStylePr w:type="firstCol">
      <w:pPr>
        <w:wordWrap/>
        <w:spacing w:before="40" w:beforeLines="0" w:beforeAutospacing="0" w:after="4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hemeFill="background2" w:themeFillShade="F2"/>
      </w:tcPr>
    </w:tblStylePr>
  </w:style>
  <w:style w:type="paragraph" w:styleId="Liste1-0cm" w:customStyle="1">
    <w:name w:val="Liste 1 - 0 cm"/>
    <w:basedOn w:val="Corpsdetexte0"/>
    <w:uiPriority w:val="11"/>
    <w:qFormat/>
    <w:rsid w:val="0025078C"/>
    <w:pPr>
      <w:numPr>
        <w:numId w:val="6"/>
      </w:numPr>
    </w:pPr>
  </w:style>
  <w:style w:type="paragraph" w:styleId="Liste3-15cm" w:customStyle="1">
    <w:name w:val="Liste 3 - 1.5 cm"/>
    <w:basedOn w:val="Normal"/>
    <w:uiPriority w:val="11"/>
    <w:qFormat/>
    <w:rsid w:val="0025078C"/>
    <w:pPr>
      <w:numPr>
        <w:numId w:val="5"/>
      </w:numPr>
      <w:spacing w:after="240"/>
      <w:jc w:val="both"/>
    </w:pPr>
  </w:style>
  <w:style w:type="paragraph" w:styleId="Liste4-15cm" w:customStyle="1">
    <w:name w:val="Liste 4 - 1.5 cm"/>
    <w:basedOn w:val="BodyText"/>
    <w:uiPriority w:val="11"/>
    <w:qFormat/>
    <w:rsid w:val="0025078C"/>
    <w:pPr>
      <w:numPr>
        <w:numId w:val="4"/>
      </w:numPr>
      <w:suppressAutoHyphens w:val="0"/>
    </w:pPr>
  </w:style>
  <w:style w:type="table" w:styleId="GridTable2-Accent21" w:customStyle="1">
    <w:name w:val="Grid Table 2 - Accent 21"/>
    <w:basedOn w:val="TableNormal"/>
    <w:uiPriority w:val="47"/>
    <w:rsid w:val="0025078C"/>
    <w:pPr>
      <w:spacing w:after="0" w:line="240" w:lineRule="auto"/>
    </w:pPr>
    <w:tblPr>
      <w:tblStyleRowBandSize w:val="1"/>
      <w:tblStyleColBandSize w:val="1"/>
      <w:tblBorders>
        <w:top w:val="single" w:color="9B9B9B" w:themeColor="accent2" w:themeTint="99" w:sz="2" w:space="0"/>
        <w:bottom w:val="single" w:color="9B9B9B" w:themeColor="accent2" w:themeTint="99" w:sz="2" w:space="0"/>
        <w:insideH w:val="single" w:color="9B9B9B" w:themeColor="accent2" w:themeTint="99" w:sz="2" w:space="0"/>
        <w:insideV w:val="single" w:color="9B9B9B" w:themeColor="accent2" w:themeTint="99" w:sz="2" w:space="0"/>
      </w:tblBorders>
    </w:tblPr>
    <w:tblStylePr w:type="firstRow">
      <w:rPr>
        <w:b/>
        <w:bCs/>
      </w:rPr>
      <w:tblPr/>
      <w:tcPr>
        <w:tcBorders>
          <w:top w:val="nil"/>
          <w:bottom w:val="single" w:color="9B9B9B" w:themeColor="accent2" w:themeTint="99" w:sz="12" w:space="0"/>
          <w:insideH w:val="nil"/>
          <w:insideV w:val="nil"/>
        </w:tcBorders>
        <w:shd w:val="clear" w:color="auto" w:fill="FFFFFF" w:themeFill="background1"/>
      </w:tcPr>
    </w:tblStylePr>
    <w:tblStylePr w:type="lastRow">
      <w:rPr>
        <w:b/>
        <w:bCs/>
      </w:rPr>
      <w:tblPr/>
      <w:tcPr>
        <w:tcBorders>
          <w:top w:val="double" w:color="9B9B9B"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2" w:themeFillTint="33"/>
      </w:tcPr>
    </w:tblStylePr>
    <w:tblStylePr w:type="band1Horz">
      <w:tblPr/>
      <w:tcPr>
        <w:shd w:val="clear" w:color="auto" w:fill="DDDDDD" w:themeFill="accent2" w:themeFillTint="33"/>
      </w:tcPr>
    </w:tblStylePr>
  </w:style>
  <w:style w:type="table" w:styleId="GridTable4-Accent21" w:customStyle="1">
    <w:name w:val="Grid Table 4 - Accent 21"/>
    <w:basedOn w:val="TableNormal"/>
    <w:uiPriority w:val="49"/>
    <w:rsid w:val="0025078C"/>
    <w:pPr>
      <w:spacing w:after="0" w:line="240" w:lineRule="auto"/>
    </w:pPr>
    <w:tblPr>
      <w:tblStyleRowBandSize w:val="1"/>
      <w:tblStyleColBandSize w:val="1"/>
      <w:tblBorders>
        <w:top w:val="single" w:color="9B9B9B" w:themeColor="accent2" w:themeTint="99" w:sz="4" w:space="0"/>
        <w:left w:val="single" w:color="9B9B9B" w:themeColor="accent2" w:themeTint="99" w:sz="4" w:space="0"/>
        <w:bottom w:val="single" w:color="9B9B9B" w:themeColor="accent2" w:themeTint="99" w:sz="4" w:space="0"/>
        <w:right w:val="single" w:color="9B9B9B" w:themeColor="accent2" w:themeTint="99" w:sz="4" w:space="0"/>
        <w:insideH w:val="single" w:color="9B9B9B" w:themeColor="accent2" w:themeTint="99" w:sz="4" w:space="0"/>
        <w:insideV w:val="single" w:color="9B9B9B" w:themeColor="accent2" w:themeTint="99" w:sz="4" w:space="0"/>
      </w:tblBorders>
    </w:tblPr>
    <w:tblStylePr w:type="firstRow">
      <w:rPr>
        <w:b/>
        <w:bCs/>
        <w:color w:val="FFFFFF" w:themeColor="background1"/>
      </w:rPr>
      <w:tblPr/>
      <w:tcPr>
        <w:tcBorders>
          <w:top w:val="single" w:color="595959" w:themeColor="accent2" w:sz="4" w:space="0"/>
          <w:left w:val="single" w:color="595959" w:themeColor="accent2" w:sz="4" w:space="0"/>
          <w:bottom w:val="single" w:color="595959" w:themeColor="accent2" w:sz="4" w:space="0"/>
          <w:right w:val="single" w:color="595959" w:themeColor="accent2" w:sz="4" w:space="0"/>
          <w:insideH w:val="nil"/>
          <w:insideV w:val="nil"/>
        </w:tcBorders>
        <w:shd w:val="clear" w:color="auto" w:fill="595959" w:themeFill="accent2"/>
      </w:tcPr>
    </w:tblStylePr>
    <w:tblStylePr w:type="lastRow">
      <w:rPr>
        <w:b/>
        <w:bCs/>
      </w:rPr>
      <w:tblPr/>
      <w:tcPr>
        <w:tcBorders>
          <w:top w:val="double" w:color="595959" w:themeColor="accent2" w:sz="4" w:space="0"/>
        </w:tcBorders>
      </w:tcPr>
    </w:tblStylePr>
    <w:tblStylePr w:type="firstCol">
      <w:rPr>
        <w:b/>
        <w:bCs/>
      </w:rPr>
    </w:tblStylePr>
    <w:tblStylePr w:type="lastCol">
      <w:rPr>
        <w:b/>
        <w:bCs/>
      </w:rPr>
    </w:tblStylePr>
    <w:tblStylePr w:type="band1Vert">
      <w:tblPr/>
      <w:tcPr>
        <w:shd w:val="clear" w:color="auto" w:fill="DDDDDD" w:themeFill="accent2" w:themeFillTint="33"/>
      </w:tcPr>
    </w:tblStylePr>
    <w:tblStylePr w:type="band1Horz">
      <w:tblPr/>
      <w:tcPr>
        <w:shd w:val="clear" w:color="auto" w:fill="DDDDDD" w:themeFill="accent2" w:themeFillTint="33"/>
      </w:tcPr>
    </w:tblStylePr>
  </w:style>
  <w:style w:type="table" w:styleId="GridTable6Colorful-Accent21" w:customStyle="1">
    <w:name w:val="Grid Table 6 Colorful - Accent 21"/>
    <w:basedOn w:val="TableNormal"/>
    <w:uiPriority w:val="51"/>
    <w:rsid w:val="0025078C"/>
    <w:pPr>
      <w:spacing w:after="0" w:line="240" w:lineRule="auto"/>
    </w:pPr>
    <w:rPr>
      <w:color w:val="424242" w:themeColor="accent2" w:themeShade="BF"/>
    </w:rPr>
    <w:tblPr>
      <w:tblStyleRowBandSize w:val="1"/>
      <w:tblStyleColBandSize w:val="1"/>
      <w:tblBorders>
        <w:top w:val="single" w:color="9B9B9B" w:themeColor="accent2" w:themeTint="99" w:sz="4" w:space="0"/>
        <w:left w:val="single" w:color="9B9B9B" w:themeColor="accent2" w:themeTint="99" w:sz="4" w:space="0"/>
        <w:bottom w:val="single" w:color="9B9B9B" w:themeColor="accent2" w:themeTint="99" w:sz="4" w:space="0"/>
        <w:right w:val="single" w:color="9B9B9B" w:themeColor="accent2" w:themeTint="99" w:sz="4" w:space="0"/>
        <w:insideH w:val="single" w:color="9B9B9B" w:themeColor="accent2" w:themeTint="99" w:sz="4" w:space="0"/>
        <w:insideV w:val="single" w:color="9B9B9B" w:themeColor="accent2" w:themeTint="99" w:sz="4" w:space="0"/>
      </w:tblBorders>
    </w:tblPr>
    <w:tblStylePr w:type="firstRow">
      <w:rPr>
        <w:b/>
        <w:bCs/>
      </w:rPr>
      <w:tblPr/>
      <w:tcPr>
        <w:tcBorders>
          <w:bottom w:val="single" w:color="9B9B9B" w:themeColor="accent2" w:themeTint="99" w:sz="12" w:space="0"/>
        </w:tcBorders>
      </w:tcPr>
    </w:tblStylePr>
    <w:tblStylePr w:type="lastRow">
      <w:rPr>
        <w:b/>
        <w:bCs/>
      </w:rPr>
      <w:tblPr/>
      <w:tcPr>
        <w:tcBorders>
          <w:top w:val="double" w:color="9B9B9B" w:themeColor="accent2" w:themeTint="99" w:sz="4" w:space="0"/>
        </w:tcBorders>
      </w:tcPr>
    </w:tblStylePr>
    <w:tblStylePr w:type="firstCol">
      <w:rPr>
        <w:b/>
        <w:bCs/>
      </w:rPr>
    </w:tblStylePr>
    <w:tblStylePr w:type="lastCol">
      <w:rPr>
        <w:b/>
        <w:bCs/>
      </w:rPr>
    </w:tblStylePr>
    <w:tblStylePr w:type="band1Vert">
      <w:tblPr/>
      <w:tcPr>
        <w:shd w:val="clear" w:color="auto" w:fill="DDDDDD" w:themeFill="accent2" w:themeFillTint="33"/>
      </w:tcPr>
    </w:tblStylePr>
    <w:tblStylePr w:type="band1Horz">
      <w:tblPr/>
      <w:tcPr>
        <w:shd w:val="clear" w:color="auto" w:fill="DDDDDD" w:themeFill="accent2" w:themeFillTint="33"/>
      </w:tcPr>
    </w:tblStylePr>
  </w:style>
  <w:style w:type="table" w:styleId="ListTable1Light-Accent21" w:customStyle="1">
    <w:name w:val="List Table 1 Light - Accent 21"/>
    <w:basedOn w:val="TableNormal"/>
    <w:uiPriority w:val="46"/>
    <w:rsid w:val="0025078C"/>
    <w:pPr>
      <w:spacing w:after="0" w:line="240" w:lineRule="auto"/>
    </w:pPr>
    <w:tblPr>
      <w:tblStyleRowBandSize w:val="1"/>
      <w:tblStyleColBandSize w:val="1"/>
    </w:tblPr>
    <w:tblStylePr w:type="firstRow">
      <w:rPr>
        <w:b/>
        <w:bCs/>
      </w:rPr>
      <w:tblPr/>
      <w:tcPr>
        <w:tcBorders>
          <w:bottom w:val="single" w:color="9B9B9B" w:themeColor="accent2" w:themeTint="99" w:sz="4" w:space="0"/>
        </w:tcBorders>
      </w:tcPr>
    </w:tblStylePr>
    <w:tblStylePr w:type="lastRow">
      <w:rPr>
        <w:b/>
        <w:bCs/>
      </w:rPr>
      <w:tblPr/>
      <w:tcPr>
        <w:tcBorders>
          <w:top w:val="single" w:color="9B9B9B" w:themeColor="accent2" w:themeTint="99" w:sz="4" w:space="0"/>
        </w:tcBorders>
      </w:tcPr>
    </w:tblStylePr>
    <w:tblStylePr w:type="firstCol">
      <w:rPr>
        <w:b/>
        <w:bCs/>
      </w:rPr>
    </w:tblStylePr>
    <w:tblStylePr w:type="lastCol">
      <w:rPr>
        <w:b/>
        <w:bCs/>
      </w:rPr>
    </w:tblStylePr>
    <w:tblStylePr w:type="band1Vert">
      <w:tblPr/>
      <w:tcPr>
        <w:shd w:val="clear" w:color="auto" w:fill="DDDDDD" w:themeFill="accent2" w:themeFillTint="33"/>
      </w:tcPr>
    </w:tblStylePr>
    <w:tblStylePr w:type="band1Horz">
      <w:tblPr/>
      <w:tcPr>
        <w:shd w:val="clear" w:color="auto" w:fill="DDDDDD" w:themeFill="accent2" w:themeFillTint="33"/>
      </w:tcPr>
    </w:tblStylePr>
  </w:style>
  <w:style w:type="table" w:styleId="TABLEAUGIDE2" w:customStyle="1">
    <w:name w:val="TABLEAU GIDE 2"/>
    <w:basedOn w:val="TABLEAUGIDE1"/>
    <w:uiPriority w:val="99"/>
    <w:rsid w:val="0025078C"/>
    <w:pPr>
      <w:spacing w:after="0"/>
    </w:pPr>
    <w:tblPr/>
    <w:tblStylePr w:type="firstRow">
      <w:pPr>
        <w:keepNext/>
        <w:wordWrap/>
      </w:pPr>
      <w:rPr>
        <w:b/>
        <w:color w:val="auto"/>
      </w:rPr>
      <w:tblPr/>
      <w:trPr>
        <w:tblHeader/>
      </w:trPr>
      <w:tcPr>
        <w:tcBorders>
          <w:top w:val="single" w:color="595959" w:themeColor="accent2" w:sz="8" w:space="0"/>
          <w:left w:val="nil"/>
          <w:bottom w:val="single" w:color="595959" w:themeColor="accent2" w:sz="8" w:space="0"/>
          <w:right w:val="nil"/>
          <w:insideH w:val="nil"/>
          <w:insideV w:val="nil"/>
          <w:tl2br w:val="nil"/>
          <w:tr2bl w:val="nil"/>
        </w:tcBorders>
        <w:shd w:val="clear" w:color="auto" w:fill="D8D8D8" w:themeFill="accent3"/>
      </w:tcPr>
    </w:tblStylePr>
    <w:tblStylePr w:type="lastRow">
      <w:rPr>
        <w:b/>
        <w:color w:val="292929"/>
      </w:rPr>
      <w:tblPr/>
      <w:tcPr>
        <w:tcBorders>
          <w:top w:val="single" w:color="6C6C6C" w:themeColor="accent3" w:themeShade="80" w:sz="6" w:space="0"/>
          <w:left w:val="nil"/>
          <w:bottom w:val="single" w:color="6C6C6C" w:themeColor="accent3" w:themeShade="80" w:sz="6" w:space="0"/>
          <w:right w:val="nil"/>
          <w:insideH w:val="nil"/>
          <w:insideV w:val="nil"/>
          <w:tl2br w:val="nil"/>
          <w:tr2bl w:val="nil"/>
        </w:tcBorders>
      </w:tcPr>
    </w:tblStylePr>
    <w:tblStylePr w:type="firstCol">
      <w:pPr>
        <w:wordWrap/>
        <w:spacing w:before="40" w:beforeLines="0" w:beforeAutospacing="0" w:after="4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hemeFill="background2" w:themeFillShade="F2"/>
      </w:tcPr>
    </w:tblStylePr>
  </w:style>
  <w:style w:type="paragraph" w:styleId="Sparateur" w:customStyle="1">
    <w:name w:val="Séparateur"/>
    <w:basedOn w:val="Normal"/>
    <w:next w:val="BodyText"/>
    <w:uiPriority w:val="75"/>
    <w:qFormat/>
    <w:rsid w:val="0025078C"/>
    <w:pPr>
      <w:numPr>
        <w:numId w:val="2"/>
      </w:numPr>
      <w:spacing w:before="240" w:after="240"/>
      <w:jc w:val="center"/>
    </w:pPr>
    <w:rPr>
      <w:lang w:eastAsia="en-US"/>
    </w:rPr>
  </w:style>
  <w:style w:type="paragraph" w:styleId="Pointills" w:customStyle="1">
    <w:name w:val="Pointillés"/>
    <w:basedOn w:val="Normal"/>
    <w:next w:val="Corpsdetexte0"/>
    <w:uiPriority w:val="33"/>
    <w:semiHidden/>
    <w:rsid w:val="0025078C"/>
    <w:pPr>
      <w:tabs>
        <w:tab w:val="right" w:leader="dot" w:pos="4649"/>
      </w:tabs>
      <w:spacing w:before="520"/>
    </w:pPr>
  </w:style>
  <w:style w:type="paragraph" w:styleId="ATitre2" w:customStyle="1">
    <w:name w:val="A_Titre 2"/>
    <w:basedOn w:val="Normal"/>
    <w:next w:val="BodyText"/>
    <w:uiPriority w:val="35"/>
    <w:qFormat/>
    <w:rsid w:val="0025078C"/>
    <w:pPr>
      <w:keepNext/>
      <w:numPr>
        <w:ilvl w:val="1"/>
        <w:numId w:val="3"/>
      </w:numPr>
      <w:spacing w:before="360" w:after="240"/>
      <w:jc w:val="both"/>
      <w:outlineLvl w:val="8"/>
    </w:pPr>
    <w:rPr>
      <w:b/>
      <w:caps/>
    </w:rPr>
  </w:style>
  <w:style w:type="paragraph" w:styleId="ATitre3" w:customStyle="1">
    <w:name w:val="A_Titre 3"/>
    <w:basedOn w:val="Normal"/>
    <w:next w:val="BodyText"/>
    <w:uiPriority w:val="35"/>
    <w:qFormat/>
    <w:rsid w:val="0025078C"/>
    <w:pPr>
      <w:numPr>
        <w:ilvl w:val="2"/>
        <w:numId w:val="3"/>
      </w:numPr>
      <w:spacing w:after="240"/>
      <w:jc w:val="both"/>
    </w:pPr>
  </w:style>
  <w:style w:type="paragraph" w:styleId="CONFIDENTIALIT" w:customStyle="1">
    <w:name w:val="CONFIDENTIALITÉ"/>
    <w:basedOn w:val="Normal"/>
    <w:rsid w:val="0025078C"/>
    <w:pPr>
      <w:framePr w:w="3402" w:wrap="around" w:hAnchor="text" w:vAnchor="page" w:xAlign="right" w:y="1135" w:anchorLock="1"/>
      <w:jc w:val="right"/>
    </w:pPr>
    <w:rPr>
      <w:caps/>
      <w:sz w:val="18"/>
    </w:rPr>
  </w:style>
  <w:style w:type="paragraph" w:styleId="Parties" w:customStyle="1">
    <w:name w:val="Parties"/>
    <w:basedOn w:val="Normal"/>
    <w:uiPriority w:val="1"/>
    <w:rsid w:val="0025078C"/>
    <w:pPr>
      <w:jc w:val="center"/>
    </w:pPr>
    <w:rPr>
      <w:b/>
      <w:sz w:val="22"/>
    </w:rPr>
  </w:style>
  <w:style w:type="paragraph" w:styleId="Filet" w:customStyle="1">
    <w:name w:val="Filet"/>
    <w:basedOn w:val="Normal"/>
    <w:rsid w:val="0025078C"/>
    <w:pPr>
      <w:pBdr>
        <w:top w:val="single" w:color="auto" w:sz="6" w:space="1"/>
      </w:pBdr>
      <w:spacing w:before="1100" w:after="900"/>
    </w:pPr>
  </w:style>
  <w:style w:type="table" w:styleId="zTABLEAUDEPOSITIONNEMENT2" w:customStyle="1">
    <w:name w:val="z_TABLEAU DE POSITIONNEMENT 2"/>
    <w:basedOn w:val="TableNormal"/>
    <w:uiPriority w:val="99"/>
    <w:rsid w:val="0025078C"/>
    <w:pPr>
      <w:spacing w:after="0" w:line="240" w:lineRule="auto"/>
    </w:pPr>
    <w:tblPr>
      <w:tblCellMar>
        <w:left w:w="0" w:type="dxa"/>
        <w:right w:w="0" w:type="dxa"/>
      </w:tblCellMar>
    </w:tblPr>
    <w:tcPr>
      <w:shd w:val="clear" w:color="auto" w:fill="auto"/>
    </w:tcPr>
  </w:style>
  <w:style w:type="paragraph" w:styleId="Titre3b" w:customStyle="1">
    <w:name w:val="Titre3b"/>
    <w:basedOn w:val="Heading3"/>
    <w:next w:val="BodyText"/>
    <w:uiPriority w:val="9"/>
    <w:qFormat/>
    <w:rsid w:val="0025078C"/>
    <w:pPr>
      <w:keepNext w:val="0"/>
      <w:spacing w:before="0"/>
      <w:jc w:val="both"/>
      <w:outlineLvl w:val="9"/>
    </w:pPr>
  </w:style>
  <w:style w:type="paragraph" w:styleId="Partiespetit1" w:customStyle="1">
    <w:name w:val="Parties (petit 1)"/>
    <w:basedOn w:val="Parties"/>
    <w:uiPriority w:val="1"/>
    <w:rsid w:val="0025078C"/>
    <w:pPr>
      <w:spacing w:line="264" w:lineRule="auto"/>
    </w:pPr>
    <w:rPr>
      <w:spacing w:val="-2"/>
      <w:sz w:val="20"/>
    </w:rPr>
  </w:style>
  <w:style w:type="paragraph" w:styleId="Partiespetit2" w:customStyle="1">
    <w:name w:val="Parties (petit 2)"/>
    <w:basedOn w:val="Parties"/>
    <w:uiPriority w:val="1"/>
    <w:rsid w:val="0025078C"/>
    <w:pPr>
      <w:spacing w:line="240" w:lineRule="auto"/>
    </w:pPr>
    <w:rPr>
      <w:spacing w:val="-4"/>
      <w:sz w:val="18"/>
    </w:rPr>
  </w:style>
  <w:style w:type="character" w:styleId="SparateurdesNodepages" w:customStyle="1">
    <w:name w:val="Séparateur des No de pages"/>
    <w:basedOn w:val="DefaultParagraphFont"/>
    <w:uiPriority w:val="49"/>
    <w:semiHidden/>
    <w:rsid w:val="0025078C"/>
    <w:rPr>
      <w:rFonts w:asciiTheme="minorHAnsi" w:hAnsiTheme="minorHAnsi" w:cstheme="minorHAnsi"/>
      <w:position w:val="1"/>
      <w:sz w:val="16"/>
    </w:rPr>
  </w:style>
  <w:style w:type="paragraph" w:styleId="Liste2-0cm" w:customStyle="1">
    <w:name w:val="Liste 2 - 0 cm"/>
    <w:basedOn w:val="Corpsdetexte0"/>
    <w:uiPriority w:val="11"/>
    <w:qFormat/>
    <w:rsid w:val="0025078C"/>
    <w:pPr>
      <w:numPr>
        <w:numId w:val="9"/>
      </w:numPr>
    </w:pPr>
  </w:style>
  <w:style w:type="paragraph" w:styleId="Puce1-0cm" w:customStyle="1">
    <w:name w:val="Puce 1 - 0 cm"/>
    <w:basedOn w:val="Corpsdetexte0"/>
    <w:uiPriority w:val="14"/>
    <w:qFormat/>
    <w:rsid w:val="0025078C"/>
    <w:pPr>
      <w:numPr>
        <w:numId w:val="7"/>
      </w:numPr>
    </w:pPr>
  </w:style>
  <w:style w:type="paragraph" w:styleId="Puce2-0cm" w:customStyle="1">
    <w:name w:val="Puce 2 - 0 cm"/>
    <w:basedOn w:val="Corpsdetexte0"/>
    <w:uiPriority w:val="14"/>
    <w:qFormat/>
    <w:rsid w:val="0025078C"/>
    <w:pPr>
      <w:numPr>
        <w:numId w:val="8"/>
      </w:numPr>
    </w:pPr>
  </w:style>
  <w:style w:type="table" w:styleId="GIDEDFINITIONS" w:customStyle="1">
    <w:name w:val="GIDE DÉFINITIONS"/>
    <w:basedOn w:val="TableNormal"/>
    <w:uiPriority w:val="99"/>
    <w:rsid w:val="0025078C"/>
    <w:pPr>
      <w:spacing w:after="0" w:line="240" w:lineRule="auto"/>
    </w:pPr>
    <w:tblPr>
      <w:tblInd w:w="851" w:type="dxa"/>
      <w:tblCellMar>
        <w:left w:w="0" w:type="dxa"/>
      </w:tblCellMar>
    </w:tblPr>
    <w:tblStylePr w:type="firstCol">
      <w:rPr>
        <w:b/>
      </w:rPr>
    </w:tblStylePr>
  </w:style>
  <w:style w:type="paragraph" w:styleId="Titre4b" w:customStyle="1">
    <w:name w:val="Titre4b"/>
    <w:basedOn w:val="Heading4"/>
    <w:next w:val="BodyText"/>
    <w:uiPriority w:val="9"/>
    <w:qFormat/>
    <w:rsid w:val="0025078C"/>
    <w:pPr>
      <w:keepNext w:val="0"/>
      <w:spacing w:before="0"/>
      <w:jc w:val="both"/>
      <w:outlineLvl w:val="9"/>
    </w:pPr>
  </w:style>
  <w:style w:type="paragraph" w:styleId="Lgende0cm" w:customStyle="1">
    <w:name w:val="Légende 0 cm"/>
    <w:basedOn w:val="Caption"/>
    <w:next w:val="Corpsdetexte0"/>
    <w:uiPriority w:val="26"/>
    <w:qFormat/>
    <w:rsid w:val="0025078C"/>
    <w:pPr>
      <w:ind w:left="0"/>
    </w:pPr>
  </w:style>
  <w:style w:type="paragraph" w:styleId="Sign" w:customStyle="1">
    <w:name w:val="Sign."/>
    <w:basedOn w:val="Corpsdetexte0"/>
    <w:uiPriority w:val="49"/>
    <w:rsid w:val="0025078C"/>
    <w:pPr>
      <w:contextualSpacing/>
      <w:jc w:val="left"/>
    </w:pPr>
  </w:style>
  <w:style w:type="paragraph" w:styleId="Titre2b" w:customStyle="1">
    <w:name w:val="Titre2b"/>
    <w:basedOn w:val="Heading2"/>
    <w:next w:val="BodyText"/>
    <w:uiPriority w:val="9"/>
    <w:qFormat/>
    <w:rsid w:val="0025078C"/>
    <w:pPr>
      <w:keepNext w:val="0"/>
      <w:jc w:val="both"/>
      <w:outlineLvl w:val="9"/>
    </w:pPr>
    <w:rPr>
      <w:b w:val="0"/>
    </w:rPr>
  </w:style>
  <w:style w:type="paragraph" w:styleId="Pieddepagecouv" w:customStyle="1">
    <w:name w:val="Pied de page (couv)"/>
    <w:basedOn w:val="Footer"/>
    <w:uiPriority w:val="64"/>
    <w:semiHidden/>
    <w:rsid w:val="0025078C"/>
    <w:pPr>
      <w:pBdr>
        <w:top w:val="single" w:color="auto" w:sz="6" w:space="7"/>
      </w:pBdr>
    </w:pPr>
  </w:style>
  <w:style w:type="paragraph" w:styleId="List">
    <w:name w:val="List"/>
    <w:basedOn w:val="Normal"/>
    <w:uiPriority w:val="49"/>
    <w:semiHidden/>
    <w:unhideWhenUsed/>
    <w:rsid w:val="0025078C"/>
    <w:pPr>
      <w:ind w:left="283" w:hanging="283"/>
      <w:contextualSpacing/>
    </w:pPr>
  </w:style>
  <w:style w:type="paragraph" w:styleId="ListContinue3">
    <w:name w:val="List Continue 3"/>
    <w:basedOn w:val="Normal"/>
    <w:uiPriority w:val="49"/>
    <w:semiHidden/>
    <w:unhideWhenUsed/>
    <w:rsid w:val="0025078C"/>
    <w:pPr>
      <w:spacing w:after="120"/>
      <w:ind w:left="849"/>
      <w:contextualSpacing/>
    </w:pPr>
  </w:style>
  <w:style w:type="character" w:styleId="CommentReference">
    <w:name w:val="annotation reference"/>
    <w:uiPriority w:val="99"/>
    <w:semiHidden/>
    <w:rsid w:val="0025078C"/>
    <w:rPr>
      <w:sz w:val="16"/>
      <w:szCs w:val="16"/>
    </w:rPr>
  </w:style>
  <w:style w:type="paragraph" w:styleId="CommentText">
    <w:name w:val="annotation text"/>
    <w:basedOn w:val="Normal"/>
    <w:link w:val="CommentTextChar"/>
    <w:uiPriority w:val="99"/>
    <w:rsid w:val="0025078C"/>
    <w:pPr>
      <w:suppressAutoHyphens w:val="0"/>
      <w:spacing w:line="240" w:lineRule="auto"/>
    </w:pPr>
    <w:rPr>
      <w:rFonts w:ascii="Times New Roman" w:hAnsi="Times New Roman"/>
      <w:szCs w:val="20"/>
      <w:lang w:val="pl-PL" w:eastAsia="pl-PL"/>
    </w:rPr>
  </w:style>
  <w:style w:type="character" w:styleId="CommentTextChar" w:customStyle="1">
    <w:name w:val="Comment Text Char"/>
    <w:basedOn w:val="DefaultParagraphFont"/>
    <w:link w:val="CommentText"/>
    <w:uiPriority w:val="99"/>
    <w:rsid w:val="0025078C"/>
    <w:rPr>
      <w:rFonts w:ascii="Times New Roman" w:hAnsi="Times New Roman" w:cs="Times New Roman"/>
      <w:sz w:val="20"/>
      <w:szCs w:val="20"/>
      <w:lang w:val="pl-PL" w:eastAsia="pl-PL"/>
    </w:rPr>
  </w:style>
  <w:style w:type="character" w:styleId="Domylnaczcionkaakapitu1" w:customStyle="1">
    <w:name w:val="Domyœlna czcionka akapitu1"/>
    <w:rsid w:val="0025078C"/>
  </w:style>
  <w:style w:type="paragraph" w:styleId="CommentSubject">
    <w:name w:val="annotation subject"/>
    <w:basedOn w:val="CommentText"/>
    <w:next w:val="CommentText"/>
    <w:link w:val="CommentSubjectChar"/>
    <w:uiPriority w:val="49"/>
    <w:semiHidden/>
    <w:unhideWhenUsed/>
    <w:rsid w:val="0025078C"/>
    <w:pPr>
      <w:suppressAutoHyphens/>
    </w:pPr>
    <w:rPr>
      <w:rFonts w:ascii="Arial" w:hAnsi="Arial"/>
      <w:b/>
      <w:bCs/>
      <w:lang w:val="fr-FR" w:eastAsia="fr-FR"/>
    </w:rPr>
  </w:style>
  <w:style w:type="character" w:styleId="CommentSubjectChar" w:customStyle="1">
    <w:name w:val="Comment Subject Char"/>
    <w:basedOn w:val="CommentTextChar"/>
    <w:link w:val="CommentSubject"/>
    <w:uiPriority w:val="49"/>
    <w:semiHidden/>
    <w:rsid w:val="0025078C"/>
    <w:rPr>
      <w:rFonts w:ascii="Arial" w:hAnsi="Arial" w:cs="Arial"/>
      <w:b/>
      <w:bCs/>
      <w:sz w:val="20"/>
      <w:szCs w:val="20"/>
      <w:lang w:val="pl-PL" w:eastAsia="fr-FR"/>
    </w:rPr>
  </w:style>
  <w:style w:type="paragraph" w:styleId="Revision">
    <w:name w:val="Revision"/>
    <w:hidden/>
    <w:uiPriority w:val="99"/>
    <w:semiHidden/>
    <w:rsid w:val="00B024EF"/>
    <w:pPr>
      <w:spacing w:after="0" w:line="240" w:lineRule="auto"/>
    </w:pPr>
    <w:rPr>
      <w:rFonts w:ascii="Arial" w:hAnsi="Arial" w:cs="Arial"/>
      <w:sz w:val="20"/>
      <w:szCs w:val="24"/>
      <w:lang w:eastAsia="fr-FR"/>
    </w:rPr>
  </w:style>
  <w:style w:type="character" w:styleId="UnresolvedMention">
    <w:name w:val="Unresolved Mention"/>
    <w:basedOn w:val="DefaultParagraphFont"/>
    <w:uiPriority w:val="99"/>
    <w:semiHidden/>
    <w:unhideWhenUsed/>
    <w:rsid w:val="00600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34403">
      <w:bodyDiv w:val="1"/>
      <w:marLeft w:val="0"/>
      <w:marRight w:val="0"/>
      <w:marTop w:val="0"/>
      <w:marBottom w:val="0"/>
      <w:divBdr>
        <w:top w:val="none" w:sz="0" w:space="0" w:color="auto"/>
        <w:left w:val="none" w:sz="0" w:space="0" w:color="auto"/>
        <w:bottom w:val="none" w:sz="0" w:space="0" w:color="auto"/>
        <w:right w:val="none" w:sz="0" w:space="0" w:color="auto"/>
      </w:divBdr>
    </w:div>
    <w:div w:id="227768061">
      <w:bodyDiv w:val="1"/>
      <w:marLeft w:val="0"/>
      <w:marRight w:val="0"/>
      <w:marTop w:val="0"/>
      <w:marBottom w:val="0"/>
      <w:divBdr>
        <w:top w:val="none" w:sz="0" w:space="0" w:color="auto"/>
        <w:left w:val="none" w:sz="0" w:space="0" w:color="auto"/>
        <w:bottom w:val="none" w:sz="0" w:space="0" w:color="auto"/>
        <w:right w:val="none" w:sz="0" w:space="0" w:color="auto"/>
      </w:divBdr>
    </w:div>
    <w:div w:id="821196957">
      <w:bodyDiv w:val="1"/>
      <w:marLeft w:val="0"/>
      <w:marRight w:val="0"/>
      <w:marTop w:val="0"/>
      <w:marBottom w:val="0"/>
      <w:divBdr>
        <w:top w:val="none" w:sz="0" w:space="0" w:color="auto"/>
        <w:left w:val="none" w:sz="0" w:space="0" w:color="auto"/>
        <w:bottom w:val="none" w:sz="0" w:space="0" w:color="auto"/>
        <w:right w:val="none" w:sz="0" w:space="0" w:color="auto"/>
      </w:divBdr>
    </w:div>
    <w:div w:id="1340543230">
      <w:bodyDiv w:val="1"/>
      <w:marLeft w:val="0"/>
      <w:marRight w:val="0"/>
      <w:marTop w:val="0"/>
      <w:marBottom w:val="0"/>
      <w:divBdr>
        <w:top w:val="none" w:sz="0" w:space="0" w:color="auto"/>
        <w:left w:val="none" w:sz="0" w:space="0" w:color="auto"/>
        <w:bottom w:val="none" w:sz="0" w:space="0" w:color="auto"/>
        <w:right w:val="none" w:sz="0" w:space="0" w:color="auto"/>
      </w:divBdr>
    </w:div>
    <w:div w:id="1462109787">
      <w:bodyDiv w:val="1"/>
      <w:marLeft w:val="0"/>
      <w:marRight w:val="0"/>
      <w:marTop w:val="0"/>
      <w:marBottom w:val="0"/>
      <w:divBdr>
        <w:top w:val="none" w:sz="0" w:space="0" w:color="auto"/>
        <w:left w:val="none" w:sz="0" w:space="0" w:color="auto"/>
        <w:bottom w:val="none" w:sz="0" w:space="0" w:color="auto"/>
        <w:right w:val="none" w:sz="0" w:space="0" w:color="auto"/>
      </w:divBdr>
      <w:divsChild>
        <w:div w:id="327904406">
          <w:marLeft w:val="0"/>
          <w:marRight w:val="0"/>
          <w:marTop w:val="0"/>
          <w:marBottom w:val="0"/>
          <w:divBdr>
            <w:top w:val="none" w:sz="0" w:space="0" w:color="auto"/>
            <w:left w:val="none" w:sz="0" w:space="0" w:color="auto"/>
            <w:bottom w:val="none" w:sz="0" w:space="0" w:color="auto"/>
            <w:right w:val="none" w:sz="0" w:space="0" w:color="auto"/>
          </w:divBdr>
          <w:divsChild>
            <w:div w:id="1280794454">
              <w:marLeft w:val="0"/>
              <w:marRight w:val="0"/>
              <w:marTop w:val="0"/>
              <w:marBottom w:val="0"/>
              <w:divBdr>
                <w:top w:val="none" w:sz="0" w:space="0" w:color="auto"/>
                <w:left w:val="none" w:sz="0" w:space="0" w:color="auto"/>
                <w:bottom w:val="none" w:sz="0" w:space="0" w:color="auto"/>
                <w:right w:val="none" w:sz="0" w:space="0" w:color="auto"/>
              </w:divBdr>
              <w:divsChild>
                <w:div w:id="10487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56846">
      <w:bodyDiv w:val="1"/>
      <w:marLeft w:val="0"/>
      <w:marRight w:val="0"/>
      <w:marTop w:val="0"/>
      <w:marBottom w:val="0"/>
      <w:divBdr>
        <w:top w:val="none" w:sz="0" w:space="0" w:color="auto"/>
        <w:left w:val="none" w:sz="0" w:space="0" w:color="auto"/>
        <w:bottom w:val="none" w:sz="0" w:space="0" w:color="auto"/>
        <w:right w:val="none" w:sz="0" w:space="0" w:color="auto"/>
      </w:divBdr>
    </w:div>
    <w:div w:id="2009012781">
      <w:bodyDiv w:val="1"/>
      <w:marLeft w:val="0"/>
      <w:marRight w:val="0"/>
      <w:marTop w:val="0"/>
      <w:marBottom w:val="0"/>
      <w:divBdr>
        <w:top w:val="none" w:sz="0" w:space="0" w:color="auto"/>
        <w:left w:val="none" w:sz="0" w:space="0" w:color="auto"/>
        <w:bottom w:val="none" w:sz="0" w:space="0" w:color="auto"/>
        <w:right w:val="none" w:sz="0" w:space="0" w:color="auto"/>
      </w:divBdr>
    </w:div>
    <w:div w:id="20365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2.xml" Id="rId3" /><Relationship Type="http://schemas.openxmlformats.org/officeDocument/2006/relationships/styles" Target="styles.xml" Id="rId7" /><Relationship Type="http://schemas.openxmlformats.org/officeDocument/2006/relationships/hyperlink" Target="https://ursus.factory.pl/pl" TargetMode="External" Id="rId12" /><Relationship Type="http://schemas.openxmlformats.org/officeDocument/2006/relationships/header" Target="header3.xml" Id="rId17" /><Relationship Type="http://schemas.openxmlformats.org/officeDocument/2006/relationships/customXml" Target="../customXml/item1.xml" Id="rId2" /><Relationship Type="http://schemas.openxmlformats.org/officeDocument/2006/relationships/footer" Target="footer2.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4.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header" Target="head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HARMO\GIDE_TEMPLATES\@%20PARIS\PAR-%20VIERGE%20-%20BLANK.dotx" TargetMode="External"/></Relationships>
</file>

<file path=word/theme/theme1.xml><?xml version="1.0" encoding="utf-8"?>
<a:theme xmlns:a="http://schemas.openxmlformats.org/drawingml/2006/main" name="Thème Office">
  <a:themeElements>
    <a:clrScheme name="GIDE CONTRAT">
      <a:dk1>
        <a:sysClr val="windowText" lastClr="000000"/>
      </a:dk1>
      <a:lt1>
        <a:sysClr val="window" lastClr="FFFFFF"/>
      </a:lt1>
      <a:dk2>
        <a:srgbClr val="000000"/>
      </a:dk2>
      <a:lt2>
        <a:srgbClr val="FFFFFF"/>
      </a:lt2>
      <a:accent1>
        <a:srgbClr val="121650"/>
      </a:accent1>
      <a:accent2>
        <a:srgbClr val="595959"/>
      </a:accent2>
      <a:accent3>
        <a:srgbClr val="D8D8D8"/>
      </a:accent3>
      <a:accent4>
        <a:srgbClr val="7F7F7F"/>
      </a:accent4>
      <a:accent5>
        <a:srgbClr val="F2F2F2"/>
      </a:accent5>
      <a:accent6>
        <a:srgbClr val="595959"/>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7b4ee5-c48b-4990-9916-f3acec338676">
      <Terms xmlns="http://schemas.microsoft.com/office/infopath/2007/PartnerControls"/>
    </lcf76f155ced4ddcb4097134ff3c332f>
    <TaxCatchAll xmlns="75a0ebb7-a20c-4298-b15d-81fd8ae30753" xsi:nil="true"/>
    <SharedWithUsers xmlns="0080476d-0d2a-40fe-b652-398c7b6276f1">
      <UserInfo>
        <DisplayName>Jakub Makolus</DisplayName>
        <AccountId>48372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6DF80B6B183241B82EA278838E52F7" ma:contentTypeVersion="18" ma:contentTypeDescription="Create a new document." ma:contentTypeScope="" ma:versionID="84157ac843dec0313c3350f434d4ea85">
  <xsd:schema xmlns:xsd="http://www.w3.org/2001/XMLSchema" xmlns:xs="http://www.w3.org/2001/XMLSchema" xmlns:p="http://schemas.microsoft.com/office/2006/metadata/properties" xmlns:ns2="857b4ee5-c48b-4990-9916-f3acec338676" xmlns:ns3="0080476d-0d2a-40fe-b652-398c7b6276f1" xmlns:ns4="75a0ebb7-a20c-4298-b15d-81fd8ae30753" targetNamespace="http://schemas.microsoft.com/office/2006/metadata/properties" ma:root="true" ma:fieldsID="7ce3dfa7c54a16ce355bfb971d83675b" ns2:_="" ns3:_="" ns4:_="">
    <xsd:import namespace="857b4ee5-c48b-4990-9916-f3acec338676"/>
    <xsd:import namespace="0080476d-0d2a-40fe-b652-398c7b6276f1"/>
    <xsd:import namespace="75a0ebb7-a20c-4298-b15d-81fd8ae307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4ee5-c48b-4990-9916-f3acec338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a6f2-b6f1-45e6-b531-7ebe6c9fb2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0476d-0d2a-40fe-b652-398c7b6276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a0ebb7-a20c-4298-b15d-81fd8ae3075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ebce948-b94a-49ce-baa1-6b3846ebed48}" ma:internalName="TaxCatchAll" ma:showField="CatchAllData" ma:web="75a0ebb7-a20c-4298-b15d-81fd8ae30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EC72C-D1F3-46CE-8FF5-80BA74A26A7C}">
  <ds:schemaRefs>
    <ds:schemaRef ds:uri="http://schemas.microsoft.com/office/2006/metadata/properties"/>
    <ds:schemaRef ds:uri="http://schemas.microsoft.com/office/infopath/2007/PartnerControls"/>
    <ds:schemaRef ds:uri="857b4ee5-c48b-4990-9916-f3acec338676"/>
    <ds:schemaRef ds:uri="75a0ebb7-a20c-4298-b15d-81fd8ae30753"/>
    <ds:schemaRef ds:uri="0080476d-0d2a-40fe-b652-398c7b6276f1"/>
  </ds:schemaRefs>
</ds:datastoreItem>
</file>

<file path=customXml/itemProps2.xml><?xml version="1.0" encoding="utf-8"?>
<ds:datastoreItem xmlns:ds="http://schemas.openxmlformats.org/officeDocument/2006/customXml" ds:itemID="{D2D17F2E-7453-4A6C-A1BC-BF3E55C5B9F0}">
  <ds:schemaRefs>
    <ds:schemaRef ds:uri="http://schemas.microsoft.com/sharepoint/v3/contenttype/forms"/>
  </ds:schemaRefs>
</ds:datastoreItem>
</file>

<file path=customXml/itemProps3.xml><?xml version="1.0" encoding="utf-8"?>
<ds:datastoreItem xmlns:ds="http://schemas.openxmlformats.org/officeDocument/2006/customXml" ds:itemID="{E5717513-F521-403D-B02B-CC2D1C73C27C}"/>
</file>

<file path=customXml/itemProps4.xml><?xml version="1.0" encoding="utf-8"?>
<ds:datastoreItem xmlns:ds="http://schemas.openxmlformats.org/officeDocument/2006/customXml" ds:itemID="{3E86EF1A-5841-421E-9D5E-E8EB4CAEBE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PAR- VIERGE - BLANK.dotx</ap:Template>
  <ap:Application>Microsoft Word for the web</ap:Application>
  <ap:DocSecurity>4</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Agata Chudzińska</dc:creator>
  <lastModifiedBy>Magdalena Bartnik</lastModifiedBy>
  <revision>5</revision>
  <dcterms:created xsi:type="dcterms:W3CDTF">2024-05-22T12:32:00.0000000Z</dcterms:created>
  <dcterms:modified xsi:type="dcterms:W3CDTF">2024-07-25T06:38:51.5148017Z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a29e250c-d030-4aee-b69c-fd6d4b7e0288</vt:lpwstr>
  </property>
  <property fmtid="{D5CDD505-2E9C-101B-9397-08002B2CF9AE}" pid="3" name="GrammarlyDocumentId">
    <vt:lpwstr>b27b3375dcb6c0903ffa8e70175bf9e0fed79129d0603d76437c8baf9068278c</vt:lpwstr>
  </property>
  <property fmtid="{D5CDD505-2E9C-101B-9397-08002B2CF9AE}" pid="4" name="ContentTypeId">
    <vt:lpwstr>0x010100E86DF80B6B183241B82EA278838E52F7</vt:lpwstr>
  </property>
  <property fmtid="{D5CDD505-2E9C-101B-9397-08002B2CF9AE}" pid="5" name="MediaServiceImageTags">
    <vt:lpwstr/>
  </property>
</Properties>
</file>